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B6838" w14:textId="77777777" w:rsidR="00D05CFE" w:rsidRPr="009F1A3F" w:rsidRDefault="00D05CFE" w:rsidP="00D05CFE">
      <w:pPr>
        <w:jc w:val="center"/>
        <w:rPr>
          <w:b/>
          <w:bCs/>
          <w:sz w:val="24"/>
          <w:szCs w:val="24"/>
        </w:rPr>
      </w:pPr>
      <w:r w:rsidRPr="009F1A3F">
        <w:rPr>
          <w:b/>
          <w:bCs/>
          <w:sz w:val="24"/>
          <w:szCs w:val="24"/>
        </w:rPr>
        <w:t>OUTLINE – INTERNSHIP REPORT – PHASE II</w:t>
      </w:r>
    </w:p>
    <w:p w14:paraId="09818517" w14:textId="77777777" w:rsidR="00D05CFE" w:rsidRPr="009F1A3F" w:rsidRDefault="00D05CFE" w:rsidP="00110E25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8EBF8A4" w14:textId="77777777" w:rsidR="00D05CFE" w:rsidRPr="009F1A3F" w:rsidRDefault="00D05CFE" w:rsidP="00D05CFE">
      <w:pPr>
        <w:jc w:val="center"/>
        <w:rPr>
          <w:sz w:val="24"/>
          <w:szCs w:val="24"/>
        </w:rPr>
      </w:pPr>
      <w:r w:rsidRPr="009F1A3F">
        <w:rPr>
          <w:sz w:val="24"/>
          <w:szCs w:val="24"/>
        </w:rPr>
        <w:t>MAJOR: AUDITING</w:t>
      </w:r>
    </w:p>
    <w:p w14:paraId="21BADE39" w14:textId="77777777" w:rsidR="00D05CFE" w:rsidRPr="009F1A3F" w:rsidRDefault="00D05CFE" w:rsidP="00110E25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9F8C7DD" w14:textId="00A67FC6" w:rsidR="00AC5CCF" w:rsidRPr="009F1A3F" w:rsidRDefault="007E7E12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sz w:val="24"/>
          <w:szCs w:val="24"/>
          <w:lang w:val="vi-VN"/>
        </w:rPr>
      </w:pPr>
      <w:bookmarkStart w:id="0" w:name="_Hlk3446554"/>
      <w:r w:rsidRPr="009F1A3F">
        <w:rPr>
          <w:b/>
          <w:sz w:val="24"/>
          <w:szCs w:val="24"/>
        </w:rPr>
        <w:t xml:space="preserve">TOPIC: APPLICATION OF ANALYTICAL PROCEDURES </w:t>
      </w:r>
      <w:r w:rsidR="007F7F27" w:rsidRPr="009F1A3F">
        <w:rPr>
          <w:b/>
          <w:sz w:val="24"/>
          <w:szCs w:val="24"/>
        </w:rPr>
        <w:t>IN FINANCIAL AUDITS</w:t>
      </w:r>
      <w:r w:rsidR="00D85F2F" w:rsidRPr="009F1A3F">
        <w:rPr>
          <w:b/>
          <w:sz w:val="24"/>
          <w:szCs w:val="24"/>
        </w:rPr>
        <w:t xml:space="preserve"> </w:t>
      </w:r>
      <w:r w:rsidRPr="009F1A3F">
        <w:rPr>
          <w:b/>
          <w:sz w:val="24"/>
          <w:szCs w:val="24"/>
        </w:rPr>
        <w:t xml:space="preserve">CONDUCTED BY </w:t>
      </w:r>
      <w:r w:rsidR="009678AD" w:rsidRPr="009F1A3F">
        <w:rPr>
          <w:b/>
          <w:sz w:val="24"/>
          <w:szCs w:val="24"/>
        </w:rPr>
        <w:t>XYZ</w:t>
      </w:r>
      <w:r w:rsidRPr="009F1A3F">
        <w:rPr>
          <w:b/>
          <w:sz w:val="24"/>
          <w:szCs w:val="24"/>
        </w:rPr>
        <w:t xml:space="preserve"> AUDIT FIRM</w:t>
      </w:r>
    </w:p>
    <w:bookmarkEnd w:id="0"/>
    <w:p w14:paraId="5EBBEB5C" w14:textId="77777777" w:rsidR="007E7E12" w:rsidRPr="009F1A3F" w:rsidRDefault="007E7E12" w:rsidP="00110E25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7B72A0C4" w14:textId="13810BF3" w:rsidR="00D05CFE" w:rsidRPr="009F1A3F" w:rsidRDefault="00D05CFE" w:rsidP="00D05CFE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F1A3F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778E6E8B" w14:textId="77777777" w:rsidR="00D05CFE" w:rsidRPr="009F1A3F" w:rsidRDefault="00D05CFE" w:rsidP="00D05CFE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F1A3F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2E33C7B4" w14:textId="77777777" w:rsidR="00D05CFE" w:rsidRPr="009F1A3F" w:rsidRDefault="00D05CFE" w:rsidP="00D05CFE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F1A3F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304FAB7D" w14:textId="77777777" w:rsidR="00D05CFE" w:rsidRPr="009F1A3F" w:rsidRDefault="00D05CFE" w:rsidP="00110E25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1942DEE4" w14:textId="77777777" w:rsidR="00D05CFE" w:rsidRPr="009F1A3F" w:rsidRDefault="00D05CFE" w:rsidP="00D05CFE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F1A3F"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437C7936" w14:textId="77777777" w:rsidR="00D05CFE" w:rsidRPr="009F1A3F" w:rsidRDefault="00D05CFE" w:rsidP="00110E25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62A4C3D4" w14:textId="1BC56567" w:rsidR="00D05CFE" w:rsidRPr="009F1A3F" w:rsidRDefault="00D05CFE" w:rsidP="00D05CFE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sz w:val="24"/>
          <w:szCs w:val="24"/>
        </w:rPr>
      </w:pPr>
      <w:r w:rsidRPr="009F1A3F">
        <w:rPr>
          <w:rFonts w:eastAsia="MS Mincho"/>
          <w:sz w:val="24"/>
          <w:szCs w:val="24"/>
        </w:rPr>
        <w:t>Rationale for the research</w:t>
      </w:r>
    </w:p>
    <w:p w14:paraId="546F59D5" w14:textId="77777777" w:rsidR="00D3745C" w:rsidRPr="009F1A3F" w:rsidRDefault="00D3745C" w:rsidP="00D3745C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F1A3F">
        <w:rPr>
          <w:rFonts w:eastAsia="MS Mincho"/>
          <w:color w:val="000000" w:themeColor="text1"/>
          <w:sz w:val="24"/>
          <w:szCs w:val="24"/>
        </w:rPr>
        <w:t>Report’s structure</w:t>
      </w:r>
    </w:p>
    <w:p w14:paraId="21DF3394" w14:textId="77777777" w:rsidR="00110E25" w:rsidRPr="009F1A3F" w:rsidRDefault="00110E25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76A26203" w14:textId="77777777" w:rsidR="009678AD" w:rsidRPr="009F1A3F" w:rsidRDefault="00B027A2" w:rsidP="00062222">
      <w:pPr>
        <w:tabs>
          <w:tab w:val="left" w:pos="720"/>
          <w:tab w:val="left" w:pos="2830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bookmarkStart w:id="1" w:name="_Hlk3447247"/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58B03FCB" w14:textId="111E9ED9" w:rsidR="00B027A2" w:rsidRPr="009F1A3F" w:rsidRDefault="00B027A2" w:rsidP="00062222">
      <w:pPr>
        <w:tabs>
          <w:tab w:val="left" w:pos="720"/>
          <w:tab w:val="left" w:pos="2830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F1A3F">
        <w:rPr>
          <w:rFonts w:eastAsia="MS Mincho"/>
          <w:b/>
          <w:color w:val="000000" w:themeColor="text1"/>
          <w:sz w:val="24"/>
          <w:szCs w:val="24"/>
        </w:rPr>
        <w:t>CHARACTERISTICS OF</w:t>
      </w:r>
      <w:r w:rsidR="00D143C6" w:rsidRPr="009F1A3F">
        <w:rPr>
          <w:rFonts w:eastAsia="MS Mincho"/>
          <w:b/>
          <w:color w:val="000000" w:themeColor="text1"/>
          <w:sz w:val="24"/>
          <w:szCs w:val="24"/>
        </w:rPr>
        <w:t xml:space="preserve"> ANALYTICAL PROCEDURES </w:t>
      </w:r>
      <w:r w:rsidR="007F7F27" w:rsidRPr="009F1A3F">
        <w:rPr>
          <w:rFonts w:eastAsia="MS Mincho"/>
          <w:b/>
          <w:color w:val="000000" w:themeColor="text1"/>
          <w:sz w:val="24"/>
          <w:szCs w:val="24"/>
        </w:rPr>
        <w:t>IN FINANCIAL AUDIT</w:t>
      </w:r>
      <w:r w:rsidR="000D75D4" w:rsidRPr="009F1A3F">
        <w:rPr>
          <w:rFonts w:eastAsia="MS Mincho"/>
          <w:b/>
          <w:color w:val="000000" w:themeColor="text1"/>
          <w:sz w:val="24"/>
          <w:szCs w:val="24"/>
        </w:rPr>
        <w:t>S</w:t>
      </w:r>
      <w:r w:rsidR="00D143C6" w:rsidRPr="009F1A3F">
        <w:rPr>
          <w:rFonts w:eastAsia="MS Mincho"/>
          <w:b/>
          <w:color w:val="000000" w:themeColor="text1"/>
          <w:sz w:val="24"/>
          <w:szCs w:val="24"/>
        </w:rPr>
        <w:t xml:space="preserve"> CONDUCTED BY </w:t>
      </w:r>
      <w:r w:rsidR="009678AD" w:rsidRPr="009F1A3F">
        <w:rPr>
          <w:rFonts w:eastAsia="MS Mincho"/>
          <w:b/>
          <w:color w:val="000000" w:themeColor="text1"/>
          <w:sz w:val="24"/>
          <w:szCs w:val="24"/>
        </w:rPr>
        <w:t>XYZ</w:t>
      </w:r>
      <w:r w:rsidR="00D143C6" w:rsidRPr="009F1A3F">
        <w:rPr>
          <w:rFonts w:eastAsia="MS Mincho"/>
          <w:b/>
          <w:color w:val="000000" w:themeColor="text1"/>
          <w:sz w:val="24"/>
          <w:szCs w:val="24"/>
        </w:rPr>
        <w:t xml:space="preserve"> AUDIT FIRM (2</w:t>
      </w:r>
      <w:r w:rsidR="00B6209C" w:rsidRPr="009F1A3F">
        <w:rPr>
          <w:rFonts w:eastAsia="MS Mincho"/>
          <w:b/>
          <w:color w:val="000000" w:themeColor="text1"/>
          <w:sz w:val="24"/>
          <w:szCs w:val="24"/>
        </w:rPr>
        <w:t>.0</w:t>
      </w:r>
      <w:r w:rsidR="002F64DB" w:rsidRPr="009F1A3F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D85F2F" w:rsidRPr="009F1A3F">
        <w:rPr>
          <w:rFonts w:eastAsia="MS Mincho"/>
          <w:b/>
          <w:color w:val="000000" w:themeColor="text1"/>
          <w:sz w:val="24"/>
          <w:szCs w:val="24"/>
        </w:rPr>
        <w:t>marks</w:t>
      </w:r>
      <w:r w:rsidR="00D143C6" w:rsidRPr="009F1A3F">
        <w:rPr>
          <w:rFonts w:eastAsia="MS Mincho"/>
          <w:b/>
          <w:color w:val="000000" w:themeColor="text1"/>
          <w:sz w:val="24"/>
          <w:szCs w:val="24"/>
        </w:rPr>
        <w:t>)</w:t>
      </w:r>
    </w:p>
    <w:bookmarkEnd w:id="1"/>
    <w:p w14:paraId="5276E514" w14:textId="77777777" w:rsidR="0009626E" w:rsidRPr="009F1A3F" w:rsidRDefault="0009626E" w:rsidP="000A0C60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F79646" w:themeColor="accent6"/>
          <w:sz w:val="24"/>
          <w:szCs w:val="24"/>
        </w:rPr>
      </w:pPr>
    </w:p>
    <w:p w14:paraId="6FE5E78B" w14:textId="1DE95686" w:rsidR="00AC2927" w:rsidRPr="009F1A3F" w:rsidRDefault="00D143C6" w:rsidP="000A0C60">
      <w:pPr>
        <w:tabs>
          <w:tab w:val="left" w:pos="720"/>
          <w:tab w:val="left" w:pos="2830"/>
        </w:tabs>
        <w:spacing w:before="0" w:line="264" w:lineRule="auto"/>
        <w:ind w:left="300"/>
        <w:jc w:val="both"/>
        <w:rPr>
          <w:b/>
          <w:color w:val="000000" w:themeColor="text1"/>
          <w:sz w:val="24"/>
          <w:szCs w:val="24"/>
        </w:rPr>
      </w:pPr>
      <w:bookmarkStart w:id="2" w:name="_Hlk3447330"/>
      <w:r w:rsidRPr="009F1A3F">
        <w:rPr>
          <w:b/>
          <w:color w:val="000000" w:themeColor="text1"/>
          <w:sz w:val="24"/>
          <w:szCs w:val="24"/>
        </w:rPr>
        <w:t xml:space="preserve">1.1. Overview of analytical procedures </w:t>
      </w:r>
      <w:r w:rsidR="007F7F27" w:rsidRPr="009F1A3F">
        <w:rPr>
          <w:b/>
          <w:color w:val="000000" w:themeColor="text1"/>
          <w:sz w:val="24"/>
          <w:szCs w:val="24"/>
        </w:rPr>
        <w:t>in financial audits</w:t>
      </w:r>
      <w:r w:rsidRPr="009F1A3F">
        <w:rPr>
          <w:b/>
          <w:color w:val="000000" w:themeColor="text1"/>
          <w:sz w:val="24"/>
          <w:szCs w:val="24"/>
        </w:rPr>
        <w:t xml:space="preserve"> </w:t>
      </w:r>
      <w:bookmarkEnd w:id="2"/>
    </w:p>
    <w:p w14:paraId="188AD876" w14:textId="3E807CA7" w:rsidR="00D143C6" w:rsidRPr="009F1A3F" w:rsidRDefault="00D143C6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F1A3F">
        <w:rPr>
          <w:color w:val="000000" w:themeColor="text1"/>
          <w:sz w:val="24"/>
          <w:szCs w:val="24"/>
          <w:lang w:val="vi-VN"/>
        </w:rPr>
        <w:tab/>
      </w:r>
      <w:r w:rsidRPr="009F1A3F">
        <w:rPr>
          <w:color w:val="000000" w:themeColor="text1"/>
          <w:sz w:val="24"/>
          <w:szCs w:val="24"/>
        </w:rPr>
        <w:t xml:space="preserve">1.1.1. Purposes of analytical procedures </w:t>
      </w:r>
      <w:r w:rsidR="007F7F27" w:rsidRPr="009F1A3F">
        <w:rPr>
          <w:color w:val="000000" w:themeColor="text1"/>
          <w:sz w:val="24"/>
          <w:szCs w:val="24"/>
        </w:rPr>
        <w:t>in financial audits</w:t>
      </w:r>
    </w:p>
    <w:p w14:paraId="38921D42" w14:textId="67B607FA" w:rsidR="0063772D" w:rsidRPr="009F1A3F" w:rsidRDefault="00AE0C22" w:rsidP="000A0C60">
      <w:pPr>
        <w:tabs>
          <w:tab w:val="left" w:pos="720"/>
          <w:tab w:val="left" w:pos="2830"/>
        </w:tabs>
        <w:spacing w:before="0" w:line="264" w:lineRule="auto"/>
        <w:jc w:val="both"/>
        <w:rPr>
          <w:color w:val="F79646" w:themeColor="accent6"/>
          <w:sz w:val="24"/>
          <w:szCs w:val="24"/>
          <w:lang w:val="vi-VN"/>
        </w:rPr>
      </w:pPr>
      <w:r w:rsidRPr="009F1A3F">
        <w:rPr>
          <w:color w:val="000000" w:themeColor="text1"/>
          <w:sz w:val="24"/>
          <w:szCs w:val="24"/>
          <w:lang w:val="vi-VN"/>
        </w:rPr>
        <w:tab/>
      </w:r>
      <w:r w:rsidR="00D143C6" w:rsidRPr="009F1A3F">
        <w:rPr>
          <w:rFonts w:eastAsia="MS Mincho"/>
          <w:i/>
          <w:color w:val="000000" w:themeColor="text1"/>
          <w:sz w:val="24"/>
          <w:szCs w:val="24"/>
        </w:rPr>
        <w:t xml:space="preserve">Describe the purposes of applying analytical procedures in </w:t>
      </w:r>
      <w:r w:rsidR="003A1C41" w:rsidRPr="009F1A3F">
        <w:rPr>
          <w:rFonts w:eastAsia="MS Mincho"/>
          <w:i/>
          <w:color w:val="000000" w:themeColor="text1"/>
          <w:sz w:val="24"/>
          <w:szCs w:val="24"/>
        </w:rPr>
        <w:t xml:space="preserve">all phases of </w:t>
      </w:r>
      <w:r w:rsidR="00D143C6" w:rsidRPr="009F1A3F">
        <w:rPr>
          <w:rFonts w:eastAsia="MS Mincho"/>
          <w:i/>
          <w:color w:val="000000" w:themeColor="text1"/>
          <w:sz w:val="24"/>
          <w:szCs w:val="24"/>
        </w:rPr>
        <w:t>financial audit process</w:t>
      </w:r>
    </w:p>
    <w:p w14:paraId="04F96D61" w14:textId="55320028" w:rsidR="00AC2927" w:rsidRPr="009F1A3F" w:rsidRDefault="00D143C6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F1A3F">
        <w:rPr>
          <w:color w:val="000000" w:themeColor="text1"/>
          <w:sz w:val="24"/>
          <w:szCs w:val="24"/>
          <w:lang w:val="vi-VN"/>
        </w:rPr>
        <w:tab/>
      </w:r>
      <w:r w:rsidRPr="009F1A3F">
        <w:rPr>
          <w:color w:val="000000" w:themeColor="text1"/>
          <w:sz w:val="24"/>
          <w:szCs w:val="24"/>
        </w:rPr>
        <w:t xml:space="preserve">1.1.2. </w:t>
      </w:r>
      <w:r w:rsidR="00097788" w:rsidRPr="009F1A3F">
        <w:rPr>
          <w:color w:val="000000" w:themeColor="text1"/>
          <w:sz w:val="24"/>
          <w:szCs w:val="24"/>
        </w:rPr>
        <w:t>Types</w:t>
      </w:r>
      <w:r w:rsidRPr="009F1A3F">
        <w:rPr>
          <w:color w:val="000000" w:themeColor="text1"/>
          <w:sz w:val="24"/>
          <w:szCs w:val="24"/>
        </w:rPr>
        <w:t xml:space="preserve"> of analytical </w:t>
      </w:r>
      <w:r w:rsidR="00500C69" w:rsidRPr="009F1A3F">
        <w:rPr>
          <w:color w:val="000000" w:themeColor="text1"/>
          <w:sz w:val="24"/>
          <w:szCs w:val="24"/>
        </w:rPr>
        <w:t>procedures</w:t>
      </w:r>
    </w:p>
    <w:p w14:paraId="57A7AA08" w14:textId="623AE0F7" w:rsidR="009678AD" w:rsidRPr="009F1A3F" w:rsidRDefault="00D143C6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  <w:r w:rsidRPr="009F1A3F">
        <w:rPr>
          <w:i/>
          <w:color w:val="000000" w:themeColor="text1"/>
          <w:sz w:val="24"/>
          <w:szCs w:val="24"/>
        </w:rPr>
        <w:tab/>
        <w:t xml:space="preserve">Describe the types of analytical </w:t>
      </w:r>
      <w:r w:rsidR="00500C69" w:rsidRPr="009F1A3F">
        <w:rPr>
          <w:i/>
          <w:color w:val="000000" w:themeColor="text1"/>
          <w:sz w:val="24"/>
          <w:szCs w:val="24"/>
        </w:rPr>
        <w:t>procedures</w:t>
      </w:r>
      <w:r w:rsidRPr="009F1A3F">
        <w:rPr>
          <w:i/>
          <w:color w:val="000000" w:themeColor="text1"/>
          <w:sz w:val="24"/>
          <w:szCs w:val="24"/>
        </w:rPr>
        <w:t xml:space="preserve"> used </w:t>
      </w:r>
      <w:r w:rsidR="007F7F27" w:rsidRPr="009F1A3F">
        <w:rPr>
          <w:i/>
          <w:color w:val="000000" w:themeColor="text1"/>
          <w:sz w:val="24"/>
          <w:szCs w:val="24"/>
        </w:rPr>
        <w:t>in financial audits</w:t>
      </w:r>
    </w:p>
    <w:p w14:paraId="689237C6" w14:textId="5632D1AB" w:rsidR="00D143C6" w:rsidRPr="009F1A3F" w:rsidRDefault="00D143C6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  <w:r w:rsidRPr="009F1A3F">
        <w:rPr>
          <w:i/>
          <w:color w:val="000000" w:themeColor="text1"/>
          <w:sz w:val="24"/>
          <w:szCs w:val="24"/>
        </w:rPr>
        <w:t xml:space="preserve"> </w:t>
      </w:r>
    </w:p>
    <w:p w14:paraId="3FCACCD3" w14:textId="07D55CD1" w:rsidR="00DB61B1" w:rsidRPr="009F1A3F" w:rsidRDefault="00DB61B1" w:rsidP="00DB61B1">
      <w:pPr>
        <w:tabs>
          <w:tab w:val="left" w:pos="720"/>
          <w:tab w:val="left" w:pos="2830"/>
        </w:tabs>
        <w:spacing w:before="0" w:line="264" w:lineRule="auto"/>
        <w:ind w:left="300"/>
        <w:jc w:val="both"/>
        <w:rPr>
          <w:b/>
          <w:color w:val="000000" w:themeColor="text1"/>
          <w:sz w:val="24"/>
          <w:szCs w:val="24"/>
        </w:rPr>
      </w:pPr>
      <w:bookmarkStart w:id="3" w:name="_Hlk3447924"/>
      <w:r w:rsidRPr="009F1A3F">
        <w:rPr>
          <w:b/>
          <w:color w:val="000000" w:themeColor="text1"/>
          <w:sz w:val="24"/>
          <w:szCs w:val="24"/>
        </w:rPr>
        <w:t xml:space="preserve">1.2. Application of analytical procedures </w:t>
      </w:r>
      <w:r w:rsidR="007F7F27" w:rsidRPr="009F1A3F">
        <w:rPr>
          <w:b/>
          <w:color w:val="000000" w:themeColor="text1"/>
          <w:sz w:val="24"/>
          <w:szCs w:val="24"/>
        </w:rPr>
        <w:t>in financial audits</w:t>
      </w:r>
      <w:r w:rsidRPr="009F1A3F">
        <w:rPr>
          <w:b/>
          <w:color w:val="000000" w:themeColor="text1"/>
          <w:sz w:val="24"/>
          <w:szCs w:val="24"/>
        </w:rPr>
        <w:t xml:space="preserve"> process conducted by </w:t>
      </w:r>
      <w:r w:rsidR="009678AD" w:rsidRPr="009F1A3F">
        <w:rPr>
          <w:b/>
          <w:color w:val="000000" w:themeColor="text1"/>
          <w:sz w:val="24"/>
          <w:szCs w:val="24"/>
        </w:rPr>
        <w:t>XYZ</w:t>
      </w:r>
      <w:r w:rsidRPr="009F1A3F">
        <w:rPr>
          <w:b/>
          <w:color w:val="000000" w:themeColor="text1"/>
          <w:sz w:val="24"/>
          <w:szCs w:val="24"/>
        </w:rPr>
        <w:t xml:space="preserve"> </w:t>
      </w:r>
      <w:r w:rsidR="00812E96" w:rsidRPr="009F1A3F">
        <w:rPr>
          <w:b/>
          <w:color w:val="000000" w:themeColor="text1"/>
          <w:sz w:val="24"/>
          <w:szCs w:val="24"/>
        </w:rPr>
        <w:t>A</w:t>
      </w:r>
      <w:r w:rsidRPr="009F1A3F">
        <w:rPr>
          <w:b/>
          <w:color w:val="000000" w:themeColor="text1"/>
          <w:sz w:val="24"/>
          <w:szCs w:val="24"/>
        </w:rPr>
        <w:t xml:space="preserve">udit </w:t>
      </w:r>
      <w:r w:rsidR="00812E96" w:rsidRPr="009F1A3F">
        <w:rPr>
          <w:b/>
          <w:color w:val="000000" w:themeColor="text1"/>
          <w:sz w:val="24"/>
          <w:szCs w:val="24"/>
        </w:rPr>
        <w:t>F</w:t>
      </w:r>
      <w:r w:rsidRPr="009F1A3F">
        <w:rPr>
          <w:b/>
          <w:color w:val="000000" w:themeColor="text1"/>
          <w:sz w:val="24"/>
          <w:szCs w:val="24"/>
        </w:rPr>
        <w:t>irm</w:t>
      </w:r>
    </w:p>
    <w:bookmarkEnd w:id="3"/>
    <w:p w14:paraId="386072AE" w14:textId="6F1604A2" w:rsidR="00DB61B1" w:rsidRPr="009F1A3F" w:rsidRDefault="00DB61B1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  <w:r w:rsidRPr="009F1A3F">
        <w:rPr>
          <w:i/>
          <w:color w:val="000000" w:themeColor="text1"/>
          <w:sz w:val="24"/>
          <w:szCs w:val="24"/>
        </w:rPr>
        <w:tab/>
      </w:r>
      <w:bookmarkStart w:id="4" w:name="_Hlk3448168"/>
      <w:r w:rsidRPr="009F1A3F">
        <w:rPr>
          <w:i/>
          <w:color w:val="000000" w:themeColor="text1"/>
          <w:sz w:val="24"/>
          <w:szCs w:val="24"/>
        </w:rPr>
        <w:t xml:space="preserve">Describe application of analytical procedures in all </w:t>
      </w:r>
      <w:r w:rsidR="00624FBC" w:rsidRPr="009F1A3F">
        <w:rPr>
          <w:i/>
          <w:color w:val="000000" w:themeColor="text1"/>
          <w:sz w:val="24"/>
          <w:szCs w:val="24"/>
        </w:rPr>
        <w:t>phases</w:t>
      </w:r>
      <w:r w:rsidRPr="009F1A3F">
        <w:rPr>
          <w:i/>
          <w:color w:val="000000" w:themeColor="text1"/>
          <w:sz w:val="24"/>
          <w:szCs w:val="24"/>
        </w:rPr>
        <w:t xml:space="preserve"> of financial audit process conducted by </w:t>
      </w:r>
      <w:r w:rsidR="009678AD" w:rsidRPr="009F1A3F">
        <w:rPr>
          <w:i/>
          <w:color w:val="000000" w:themeColor="text1"/>
          <w:sz w:val="24"/>
          <w:szCs w:val="24"/>
        </w:rPr>
        <w:t>XYZ</w:t>
      </w:r>
      <w:r w:rsidRPr="009F1A3F">
        <w:rPr>
          <w:i/>
          <w:color w:val="000000" w:themeColor="text1"/>
          <w:sz w:val="24"/>
          <w:szCs w:val="24"/>
        </w:rPr>
        <w:t xml:space="preserve"> </w:t>
      </w:r>
      <w:r w:rsidR="00812E96" w:rsidRPr="009F1A3F">
        <w:rPr>
          <w:i/>
          <w:color w:val="000000" w:themeColor="text1"/>
          <w:sz w:val="24"/>
          <w:szCs w:val="24"/>
        </w:rPr>
        <w:t>A</w:t>
      </w:r>
      <w:r w:rsidRPr="009F1A3F">
        <w:rPr>
          <w:i/>
          <w:color w:val="000000" w:themeColor="text1"/>
          <w:sz w:val="24"/>
          <w:szCs w:val="24"/>
        </w:rPr>
        <w:t xml:space="preserve">udit </w:t>
      </w:r>
      <w:r w:rsidR="00812E96" w:rsidRPr="009F1A3F">
        <w:rPr>
          <w:i/>
          <w:color w:val="000000" w:themeColor="text1"/>
          <w:sz w:val="24"/>
          <w:szCs w:val="24"/>
        </w:rPr>
        <w:t>F</w:t>
      </w:r>
      <w:r w:rsidRPr="009F1A3F">
        <w:rPr>
          <w:i/>
          <w:color w:val="000000" w:themeColor="text1"/>
          <w:sz w:val="24"/>
          <w:szCs w:val="24"/>
        </w:rPr>
        <w:t>irm</w:t>
      </w:r>
    </w:p>
    <w:p w14:paraId="32535DBC" w14:textId="7EBE86C9" w:rsidR="0063772D" w:rsidRPr="009F1A3F" w:rsidRDefault="000A0C60" w:rsidP="000A0C60">
      <w:pPr>
        <w:tabs>
          <w:tab w:val="left" w:pos="720"/>
          <w:tab w:val="left" w:pos="2830"/>
        </w:tabs>
        <w:spacing w:before="0" w:line="264" w:lineRule="auto"/>
        <w:ind w:left="600"/>
        <w:jc w:val="both"/>
        <w:rPr>
          <w:color w:val="000000" w:themeColor="text1"/>
          <w:sz w:val="24"/>
          <w:szCs w:val="24"/>
        </w:rPr>
      </w:pPr>
      <w:bookmarkStart w:id="5" w:name="_Hlk3448072"/>
      <w:bookmarkEnd w:id="4"/>
      <w:r w:rsidRPr="009F1A3F">
        <w:rPr>
          <w:color w:val="000000" w:themeColor="text1"/>
          <w:sz w:val="24"/>
          <w:szCs w:val="24"/>
        </w:rPr>
        <w:tab/>
      </w:r>
      <w:r w:rsidR="00DB61B1" w:rsidRPr="009F1A3F">
        <w:rPr>
          <w:color w:val="000000" w:themeColor="text1"/>
          <w:sz w:val="24"/>
          <w:szCs w:val="24"/>
        </w:rPr>
        <w:t>1.2.1 Application of analytical procedures in audit plan</w:t>
      </w:r>
      <w:r w:rsidR="00E9037D" w:rsidRPr="009F1A3F">
        <w:rPr>
          <w:color w:val="000000" w:themeColor="text1"/>
          <w:sz w:val="24"/>
          <w:szCs w:val="24"/>
        </w:rPr>
        <w:t>ning phase</w:t>
      </w:r>
      <w:bookmarkEnd w:id="5"/>
    </w:p>
    <w:p w14:paraId="7F67612F" w14:textId="6CF7EFFC" w:rsidR="0063772D" w:rsidRPr="009F1A3F" w:rsidRDefault="00DB61B1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F1A3F">
        <w:rPr>
          <w:color w:val="000000" w:themeColor="text1"/>
          <w:sz w:val="24"/>
          <w:szCs w:val="24"/>
          <w:lang w:val="vi-VN"/>
        </w:rPr>
        <w:tab/>
      </w:r>
      <w:bookmarkStart w:id="6" w:name="_Hlk3448087"/>
      <w:r w:rsidRPr="009F1A3F">
        <w:rPr>
          <w:color w:val="000000" w:themeColor="text1"/>
          <w:sz w:val="24"/>
          <w:szCs w:val="24"/>
        </w:rPr>
        <w:t>1.2.2. Application of analytical procedures in audit implementation</w:t>
      </w:r>
      <w:r w:rsidR="00E9037D" w:rsidRPr="009F1A3F">
        <w:rPr>
          <w:color w:val="000000" w:themeColor="text1"/>
          <w:sz w:val="24"/>
          <w:szCs w:val="24"/>
        </w:rPr>
        <w:t xml:space="preserve"> phase</w:t>
      </w:r>
      <w:r w:rsidRPr="009F1A3F">
        <w:rPr>
          <w:color w:val="000000" w:themeColor="text1"/>
          <w:sz w:val="24"/>
          <w:szCs w:val="24"/>
        </w:rPr>
        <w:t xml:space="preserve"> </w:t>
      </w:r>
      <w:bookmarkEnd w:id="6"/>
    </w:p>
    <w:p w14:paraId="6B788720" w14:textId="59A1FD5F" w:rsidR="00DB61B1" w:rsidRPr="009F1A3F" w:rsidRDefault="00DB61B1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F1A3F">
        <w:rPr>
          <w:color w:val="000000" w:themeColor="text1"/>
          <w:sz w:val="24"/>
          <w:szCs w:val="24"/>
        </w:rPr>
        <w:tab/>
      </w:r>
      <w:bookmarkStart w:id="7" w:name="_Hlk3448104"/>
      <w:r w:rsidRPr="009F1A3F">
        <w:rPr>
          <w:color w:val="000000" w:themeColor="text1"/>
          <w:sz w:val="24"/>
          <w:szCs w:val="24"/>
        </w:rPr>
        <w:t>1.2.3. Application of analytical procedures in audit completion</w:t>
      </w:r>
      <w:bookmarkEnd w:id="7"/>
      <w:r w:rsidR="00E9037D" w:rsidRPr="009F1A3F">
        <w:rPr>
          <w:color w:val="000000" w:themeColor="text1"/>
          <w:sz w:val="24"/>
          <w:szCs w:val="24"/>
        </w:rPr>
        <w:t xml:space="preserve"> phase</w:t>
      </w:r>
    </w:p>
    <w:p w14:paraId="7642FCF2" w14:textId="77777777" w:rsidR="00802CF8" w:rsidRPr="009F1A3F" w:rsidRDefault="00802CF8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color w:val="000000" w:themeColor="text1"/>
          <w:sz w:val="24"/>
          <w:szCs w:val="24"/>
        </w:rPr>
      </w:pPr>
    </w:p>
    <w:p w14:paraId="0C1B5608" w14:textId="726BA60E" w:rsidR="002C315B" w:rsidRPr="009F1A3F" w:rsidRDefault="002C315B" w:rsidP="002C315B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9F1A3F">
        <w:rPr>
          <w:b/>
          <w:color w:val="000000" w:themeColor="text1"/>
          <w:sz w:val="24"/>
          <w:szCs w:val="24"/>
        </w:rPr>
        <w:t>Note</w:t>
      </w:r>
      <w:r w:rsidRPr="009F1A3F">
        <w:rPr>
          <w:color w:val="000000" w:themeColor="text1"/>
          <w:sz w:val="24"/>
          <w:szCs w:val="24"/>
        </w:rPr>
        <w:t>:</w:t>
      </w:r>
      <w:r w:rsidRPr="009F1A3F">
        <w:rPr>
          <w:i/>
          <w:color w:val="000000" w:themeColor="text1"/>
          <w:sz w:val="24"/>
          <w:szCs w:val="24"/>
        </w:rPr>
        <w:t xml:space="preserve"> The content of Chapter 1 </w:t>
      </w:r>
      <w:r w:rsidR="00F5128F" w:rsidRPr="009F1A3F">
        <w:rPr>
          <w:i/>
          <w:color w:val="000000" w:themeColor="text1"/>
          <w:sz w:val="24"/>
          <w:szCs w:val="24"/>
        </w:rPr>
        <w:t>describes</w:t>
      </w:r>
      <w:r w:rsidRPr="009F1A3F">
        <w:rPr>
          <w:i/>
          <w:color w:val="000000" w:themeColor="text1"/>
          <w:sz w:val="24"/>
          <w:szCs w:val="24"/>
        </w:rPr>
        <w:t xml:space="preserve"> only general guidelines of the Audit Firm rather than specific clients.</w:t>
      </w:r>
    </w:p>
    <w:p w14:paraId="10840AD6" w14:textId="77777777" w:rsidR="00DB61B1" w:rsidRPr="009F1A3F" w:rsidRDefault="00DB61B1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</w:p>
    <w:p w14:paraId="12BDB53E" w14:textId="77777777" w:rsidR="009678AD" w:rsidRPr="009F1A3F" w:rsidRDefault="00BF05E8" w:rsidP="00BF05E8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bookmarkStart w:id="8" w:name="_Hlk3448518"/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CHAPTER 2: </w:t>
      </w:r>
    </w:p>
    <w:p w14:paraId="77957715" w14:textId="3674514B" w:rsidR="00BF05E8" w:rsidRPr="009F1A3F" w:rsidRDefault="00BF05E8" w:rsidP="00BF05E8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PRACTICE OF </w:t>
      </w:r>
      <w:r w:rsidRPr="009F1A3F">
        <w:rPr>
          <w:b/>
          <w:sz w:val="24"/>
          <w:szCs w:val="24"/>
        </w:rPr>
        <w:t xml:space="preserve">APPLICATION OF ANALYTICAL PROCEDURES </w:t>
      </w:r>
      <w:r w:rsidR="007F7F27" w:rsidRPr="009F1A3F">
        <w:rPr>
          <w:b/>
          <w:sz w:val="24"/>
          <w:szCs w:val="24"/>
        </w:rPr>
        <w:t>IN FINANCIAL AUDITS</w:t>
      </w:r>
      <w:r w:rsidRPr="009F1A3F">
        <w:rPr>
          <w:b/>
          <w:sz w:val="24"/>
          <w:szCs w:val="24"/>
        </w:rPr>
        <w:t xml:space="preserve"> CONDUCTED BY </w:t>
      </w:r>
      <w:r w:rsidR="009678AD" w:rsidRPr="009F1A3F">
        <w:rPr>
          <w:b/>
          <w:sz w:val="24"/>
          <w:szCs w:val="24"/>
        </w:rPr>
        <w:t>XYZ</w:t>
      </w:r>
      <w:r w:rsidRPr="009F1A3F">
        <w:rPr>
          <w:b/>
          <w:sz w:val="24"/>
          <w:szCs w:val="24"/>
        </w:rPr>
        <w:t xml:space="preserve"> AUDIT FIRM</w:t>
      </w:r>
      <w:r w:rsidRPr="009F1A3F">
        <w:rPr>
          <w:b/>
          <w:bCs/>
          <w:color w:val="000000" w:themeColor="text1"/>
          <w:sz w:val="24"/>
          <w:szCs w:val="24"/>
        </w:rPr>
        <w:t xml:space="preserve"> – AT SPECIFIC CLIENT(S) (5.0 </w:t>
      </w:r>
      <w:r w:rsidR="00F5128F" w:rsidRPr="009F1A3F">
        <w:rPr>
          <w:b/>
          <w:bCs/>
          <w:color w:val="000000" w:themeColor="text1"/>
          <w:sz w:val="24"/>
          <w:szCs w:val="24"/>
        </w:rPr>
        <w:t>mark</w:t>
      </w:r>
      <w:r w:rsidRPr="009F1A3F">
        <w:rPr>
          <w:b/>
          <w:bCs/>
          <w:color w:val="000000" w:themeColor="text1"/>
          <w:sz w:val="24"/>
          <w:szCs w:val="24"/>
        </w:rPr>
        <w:t>s)</w:t>
      </w:r>
    </w:p>
    <w:p w14:paraId="38DEC015" w14:textId="275F69B6" w:rsidR="002C315B" w:rsidRPr="009F1A3F" w:rsidRDefault="002C315B" w:rsidP="00BF05E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bookmarkStart w:id="9" w:name="_Hlk3448425"/>
      <w:bookmarkEnd w:id="8"/>
      <w:r w:rsidRPr="009F1A3F">
        <w:rPr>
          <w:rFonts w:eastAsia="MS Mincho"/>
          <w:i/>
          <w:color w:val="000000" w:themeColor="text1"/>
          <w:sz w:val="24"/>
          <w:szCs w:val="24"/>
        </w:rPr>
        <w:t>From Section 2.1. to 2.</w:t>
      </w:r>
      <w:r w:rsidR="00EB4683" w:rsidRPr="009F1A3F">
        <w:rPr>
          <w:rFonts w:eastAsia="MS Mincho"/>
          <w:i/>
          <w:color w:val="000000" w:themeColor="text1"/>
          <w:sz w:val="24"/>
          <w:szCs w:val="24"/>
        </w:rPr>
        <w:t>3</w:t>
      </w:r>
      <w:r w:rsidRPr="009F1A3F">
        <w:rPr>
          <w:rFonts w:eastAsia="MS Mincho"/>
          <w:i/>
          <w:color w:val="000000" w:themeColor="text1"/>
          <w:sz w:val="24"/>
          <w:szCs w:val="24"/>
        </w:rPr>
        <w:t xml:space="preserve">: Students should illustrate and describe the application of analytical procedures in all </w:t>
      </w:r>
      <w:r w:rsidR="00D66130" w:rsidRPr="009F1A3F">
        <w:rPr>
          <w:rFonts w:eastAsia="MS Mincho"/>
          <w:i/>
          <w:color w:val="000000" w:themeColor="text1"/>
          <w:sz w:val="24"/>
          <w:szCs w:val="24"/>
        </w:rPr>
        <w:t>phases</w:t>
      </w:r>
      <w:r w:rsidRPr="009F1A3F">
        <w:rPr>
          <w:rFonts w:eastAsia="MS Mincho"/>
          <w:i/>
          <w:color w:val="000000" w:themeColor="text1"/>
          <w:sz w:val="24"/>
          <w:szCs w:val="24"/>
        </w:rPr>
        <w:t xml:space="preserve"> of financial audit process at one or two specific clients with different characteristics, such as: new client or existing client; clients in different business sectors.</w:t>
      </w:r>
    </w:p>
    <w:bookmarkEnd w:id="9"/>
    <w:p w14:paraId="55FA028D" w14:textId="56636804" w:rsidR="0063772D" w:rsidRPr="009F1A3F" w:rsidRDefault="0063772D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  <w:r w:rsidRPr="009F1A3F">
        <w:rPr>
          <w:i/>
          <w:color w:val="000000" w:themeColor="text1"/>
          <w:sz w:val="24"/>
          <w:szCs w:val="24"/>
        </w:rPr>
        <w:t xml:space="preserve">    </w:t>
      </w:r>
      <w:r w:rsidR="00043424" w:rsidRPr="009F1A3F">
        <w:rPr>
          <w:color w:val="000000" w:themeColor="text1"/>
          <w:sz w:val="24"/>
          <w:szCs w:val="24"/>
          <w:lang w:val="vi-VN"/>
        </w:rPr>
        <w:t xml:space="preserve"> </w:t>
      </w:r>
    </w:p>
    <w:p w14:paraId="4973828D" w14:textId="69FB0847" w:rsidR="00BF05E8" w:rsidRPr="009F1A3F" w:rsidRDefault="00BF05E8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bookmarkStart w:id="10" w:name="_Hlk3448591"/>
      <w:r w:rsidRPr="009F1A3F">
        <w:rPr>
          <w:b/>
          <w:color w:val="000000" w:themeColor="text1"/>
          <w:sz w:val="24"/>
          <w:szCs w:val="24"/>
        </w:rPr>
        <w:lastRenderedPageBreak/>
        <w:t>2.</w:t>
      </w:r>
      <w:r w:rsidR="00EB4683" w:rsidRPr="009F1A3F">
        <w:rPr>
          <w:b/>
          <w:color w:val="000000" w:themeColor="text1"/>
          <w:sz w:val="24"/>
          <w:szCs w:val="24"/>
        </w:rPr>
        <w:t>1</w:t>
      </w:r>
      <w:r w:rsidRPr="009F1A3F">
        <w:rPr>
          <w:b/>
          <w:color w:val="000000" w:themeColor="text1"/>
          <w:sz w:val="24"/>
          <w:szCs w:val="24"/>
        </w:rPr>
        <w:t>. Application of analytical procedures in audit plan</w:t>
      </w:r>
      <w:r w:rsidR="00E9037D" w:rsidRPr="009F1A3F">
        <w:rPr>
          <w:b/>
          <w:color w:val="000000" w:themeColor="text1"/>
          <w:sz w:val="24"/>
          <w:szCs w:val="24"/>
        </w:rPr>
        <w:t>ning phase</w:t>
      </w:r>
      <w:r w:rsidRPr="009F1A3F">
        <w:rPr>
          <w:b/>
          <w:color w:val="000000" w:themeColor="text1"/>
          <w:sz w:val="24"/>
          <w:szCs w:val="24"/>
        </w:rPr>
        <w:t xml:space="preserve"> at </w:t>
      </w:r>
      <w:r w:rsidR="009678AD" w:rsidRPr="009F1A3F">
        <w:rPr>
          <w:b/>
          <w:color w:val="000000" w:themeColor="text1"/>
          <w:sz w:val="24"/>
          <w:szCs w:val="24"/>
        </w:rPr>
        <w:t>..</w:t>
      </w:r>
      <w:r w:rsidR="0009626E" w:rsidRPr="009F1A3F">
        <w:rPr>
          <w:b/>
          <w:color w:val="000000" w:themeColor="text1"/>
          <w:sz w:val="24"/>
          <w:szCs w:val="24"/>
        </w:rPr>
        <w:t>.</w:t>
      </w:r>
      <w:r w:rsidR="009678AD" w:rsidRPr="009F1A3F">
        <w:rPr>
          <w:b/>
          <w:color w:val="000000" w:themeColor="text1"/>
          <w:sz w:val="24"/>
          <w:szCs w:val="24"/>
        </w:rPr>
        <w:t xml:space="preserve"> </w:t>
      </w:r>
      <w:r w:rsidRPr="009F1A3F">
        <w:rPr>
          <w:b/>
          <w:color w:val="000000" w:themeColor="text1"/>
          <w:sz w:val="24"/>
          <w:szCs w:val="24"/>
        </w:rPr>
        <w:t>specific client</w:t>
      </w:r>
      <w:r w:rsidR="00B6209C" w:rsidRPr="009F1A3F">
        <w:rPr>
          <w:b/>
          <w:color w:val="000000" w:themeColor="text1"/>
          <w:sz w:val="24"/>
          <w:szCs w:val="24"/>
        </w:rPr>
        <w:t>(s)</w:t>
      </w:r>
      <w:r w:rsidRPr="009F1A3F">
        <w:rPr>
          <w:b/>
          <w:color w:val="000000" w:themeColor="text1"/>
          <w:sz w:val="24"/>
          <w:szCs w:val="24"/>
        </w:rPr>
        <w:t xml:space="preserve"> </w:t>
      </w:r>
      <w:bookmarkEnd w:id="10"/>
      <w:r w:rsidR="00B6209C" w:rsidRPr="009F1A3F">
        <w:rPr>
          <w:b/>
          <w:color w:val="000000" w:themeColor="text1"/>
          <w:sz w:val="24"/>
          <w:szCs w:val="24"/>
        </w:rPr>
        <w:t xml:space="preserve">conducted by </w:t>
      </w:r>
      <w:r w:rsidR="009678AD" w:rsidRPr="009F1A3F">
        <w:rPr>
          <w:b/>
          <w:color w:val="000000" w:themeColor="text1"/>
          <w:sz w:val="24"/>
          <w:szCs w:val="24"/>
        </w:rPr>
        <w:t>XYZ</w:t>
      </w:r>
      <w:r w:rsidR="00B6209C" w:rsidRPr="009F1A3F">
        <w:rPr>
          <w:b/>
          <w:color w:val="000000" w:themeColor="text1"/>
          <w:sz w:val="24"/>
          <w:szCs w:val="24"/>
        </w:rPr>
        <w:t xml:space="preserve"> Audit Firm</w:t>
      </w:r>
    </w:p>
    <w:p w14:paraId="0CC58B06" w14:textId="0E068EA1" w:rsidR="00EE4721" w:rsidRPr="009F1A3F" w:rsidRDefault="00EE4721" w:rsidP="00EE4721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  <w:r w:rsidRPr="009F1A3F">
        <w:rPr>
          <w:i/>
          <w:color w:val="000000" w:themeColor="text1"/>
          <w:sz w:val="24"/>
          <w:szCs w:val="24"/>
        </w:rPr>
        <w:t>It is necessary to introduce "overview of … specific client(s)" in this part</w:t>
      </w:r>
    </w:p>
    <w:p w14:paraId="67F59601" w14:textId="77777777" w:rsidR="00EB4683" w:rsidRPr="009F1A3F" w:rsidRDefault="00EB4683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4673E174" w14:textId="5E796D6C" w:rsidR="003A1C41" w:rsidRPr="009F1A3F" w:rsidRDefault="00BF05E8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bookmarkStart w:id="11" w:name="_Hlk3448613"/>
      <w:r w:rsidRPr="009F1A3F">
        <w:rPr>
          <w:b/>
          <w:color w:val="000000" w:themeColor="text1"/>
          <w:sz w:val="24"/>
          <w:szCs w:val="24"/>
        </w:rPr>
        <w:t>2.</w:t>
      </w:r>
      <w:r w:rsidR="00EB4683" w:rsidRPr="009F1A3F">
        <w:rPr>
          <w:b/>
          <w:color w:val="000000" w:themeColor="text1"/>
          <w:sz w:val="24"/>
          <w:szCs w:val="24"/>
        </w:rPr>
        <w:t>2</w:t>
      </w:r>
      <w:r w:rsidRPr="009F1A3F">
        <w:rPr>
          <w:b/>
          <w:color w:val="000000" w:themeColor="text1"/>
          <w:sz w:val="24"/>
          <w:szCs w:val="24"/>
        </w:rPr>
        <w:t xml:space="preserve">. Application of analytical procedures in audit implementation </w:t>
      </w:r>
      <w:r w:rsidR="00E9037D" w:rsidRPr="009F1A3F">
        <w:rPr>
          <w:b/>
          <w:color w:val="000000" w:themeColor="text1"/>
          <w:sz w:val="24"/>
          <w:szCs w:val="24"/>
        </w:rPr>
        <w:t xml:space="preserve">phase </w:t>
      </w:r>
      <w:r w:rsidRPr="009F1A3F">
        <w:rPr>
          <w:b/>
          <w:color w:val="000000" w:themeColor="text1"/>
          <w:sz w:val="24"/>
          <w:szCs w:val="24"/>
        </w:rPr>
        <w:t xml:space="preserve">at </w:t>
      </w:r>
      <w:r w:rsidR="009678AD" w:rsidRPr="009F1A3F">
        <w:rPr>
          <w:b/>
          <w:color w:val="000000" w:themeColor="text1"/>
          <w:sz w:val="24"/>
          <w:szCs w:val="24"/>
        </w:rPr>
        <w:t>.</w:t>
      </w:r>
      <w:r w:rsidR="00812E96" w:rsidRPr="009F1A3F">
        <w:rPr>
          <w:b/>
          <w:color w:val="000000" w:themeColor="text1"/>
          <w:sz w:val="24"/>
          <w:szCs w:val="24"/>
        </w:rPr>
        <w:t>..</w:t>
      </w:r>
      <w:r w:rsidR="009678AD" w:rsidRPr="009F1A3F">
        <w:rPr>
          <w:b/>
          <w:color w:val="000000" w:themeColor="text1"/>
          <w:sz w:val="24"/>
          <w:szCs w:val="24"/>
        </w:rPr>
        <w:t xml:space="preserve"> </w:t>
      </w:r>
      <w:r w:rsidRPr="009F1A3F">
        <w:rPr>
          <w:b/>
          <w:color w:val="000000" w:themeColor="text1"/>
          <w:sz w:val="24"/>
          <w:szCs w:val="24"/>
        </w:rPr>
        <w:t>specific client</w:t>
      </w:r>
      <w:bookmarkEnd w:id="11"/>
      <w:r w:rsidR="00B6209C" w:rsidRPr="009F1A3F">
        <w:rPr>
          <w:b/>
          <w:color w:val="000000" w:themeColor="text1"/>
          <w:sz w:val="24"/>
          <w:szCs w:val="24"/>
        </w:rPr>
        <w:t xml:space="preserve">(s) conducted by </w:t>
      </w:r>
      <w:r w:rsidR="009678AD" w:rsidRPr="009F1A3F">
        <w:rPr>
          <w:b/>
          <w:color w:val="000000" w:themeColor="text1"/>
          <w:sz w:val="24"/>
          <w:szCs w:val="24"/>
        </w:rPr>
        <w:t>XYZ</w:t>
      </w:r>
      <w:r w:rsidR="00B6209C" w:rsidRPr="009F1A3F">
        <w:rPr>
          <w:b/>
          <w:color w:val="000000" w:themeColor="text1"/>
          <w:sz w:val="24"/>
          <w:szCs w:val="24"/>
        </w:rPr>
        <w:t xml:space="preserve"> Audit Firm</w:t>
      </w:r>
    </w:p>
    <w:p w14:paraId="10743B65" w14:textId="7367BC12" w:rsidR="00BF05E8" w:rsidRPr="009F1A3F" w:rsidRDefault="00BF05E8" w:rsidP="00BF05E8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bookmarkStart w:id="12" w:name="_Hlk3448633"/>
      <w:r w:rsidRPr="009F1A3F">
        <w:rPr>
          <w:b/>
          <w:color w:val="000000" w:themeColor="text1"/>
          <w:sz w:val="24"/>
          <w:szCs w:val="24"/>
        </w:rPr>
        <w:t>2.</w:t>
      </w:r>
      <w:r w:rsidR="00EB4683" w:rsidRPr="009F1A3F">
        <w:rPr>
          <w:b/>
          <w:color w:val="000000" w:themeColor="text1"/>
          <w:sz w:val="24"/>
          <w:szCs w:val="24"/>
        </w:rPr>
        <w:t>3</w:t>
      </w:r>
      <w:r w:rsidRPr="009F1A3F">
        <w:rPr>
          <w:b/>
          <w:color w:val="000000" w:themeColor="text1"/>
          <w:sz w:val="24"/>
          <w:szCs w:val="24"/>
        </w:rPr>
        <w:t xml:space="preserve">. Application of analytical procedures in audit completion </w:t>
      </w:r>
      <w:r w:rsidR="00E9037D" w:rsidRPr="009F1A3F">
        <w:rPr>
          <w:b/>
          <w:color w:val="000000" w:themeColor="text1"/>
          <w:sz w:val="24"/>
          <w:szCs w:val="24"/>
        </w:rPr>
        <w:t xml:space="preserve">phase </w:t>
      </w:r>
      <w:r w:rsidRPr="009F1A3F">
        <w:rPr>
          <w:b/>
          <w:color w:val="000000" w:themeColor="text1"/>
          <w:sz w:val="24"/>
          <w:szCs w:val="24"/>
        </w:rPr>
        <w:t xml:space="preserve">at </w:t>
      </w:r>
      <w:r w:rsidR="009678AD" w:rsidRPr="009F1A3F">
        <w:rPr>
          <w:b/>
          <w:color w:val="000000" w:themeColor="text1"/>
          <w:sz w:val="24"/>
          <w:szCs w:val="24"/>
        </w:rPr>
        <w:t>..</w:t>
      </w:r>
      <w:r w:rsidR="00DC69D5" w:rsidRPr="009F1A3F">
        <w:rPr>
          <w:b/>
          <w:color w:val="000000" w:themeColor="text1"/>
          <w:sz w:val="24"/>
          <w:szCs w:val="24"/>
        </w:rPr>
        <w:t>.</w:t>
      </w:r>
      <w:r w:rsidRPr="009F1A3F">
        <w:rPr>
          <w:b/>
          <w:color w:val="000000" w:themeColor="text1"/>
          <w:sz w:val="24"/>
          <w:szCs w:val="24"/>
        </w:rPr>
        <w:t xml:space="preserve"> specific client</w:t>
      </w:r>
      <w:r w:rsidR="00B6209C" w:rsidRPr="009F1A3F">
        <w:rPr>
          <w:b/>
          <w:color w:val="000000" w:themeColor="text1"/>
          <w:sz w:val="24"/>
          <w:szCs w:val="24"/>
        </w:rPr>
        <w:t xml:space="preserve">(s) conducted by </w:t>
      </w:r>
      <w:r w:rsidR="009678AD" w:rsidRPr="009F1A3F">
        <w:rPr>
          <w:b/>
          <w:color w:val="000000" w:themeColor="text1"/>
          <w:sz w:val="24"/>
          <w:szCs w:val="24"/>
        </w:rPr>
        <w:t>XYZ</w:t>
      </w:r>
      <w:r w:rsidR="00B6209C" w:rsidRPr="009F1A3F">
        <w:rPr>
          <w:b/>
          <w:color w:val="000000" w:themeColor="text1"/>
          <w:sz w:val="24"/>
          <w:szCs w:val="24"/>
        </w:rPr>
        <w:t xml:space="preserve"> Audit Firm</w:t>
      </w:r>
    </w:p>
    <w:bookmarkEnd w:id="12"/>
    <w:p w14:paraId="4A03D7A2" w14:textId="77777777" w:rsidR="00BF05E8" w:rsidRPr="009F1A3F" w:rsidRDefault="00BF05E8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73355E20" w14:textId="759B0FA8" w:rsidR="003A1C41" w:rsidRPr="009F1A3F" w:rsidRDefault="003A1C41" w:rsidP="003A1C41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bookmarkStart w:id="13" w:name="_Hlk3448770"/>
      <w:r w:rsidRPr="009F1A3F">
        <w:rPr>
          <w:rFonts w:eastAsia="MS Mincho"/>
          <w:i/>
          <w:color w:val="000000" w:themeColor="text1"/>
          <w:sz w:val="24"/>
          <w:szCs w:val="24"/>
        </w:rPr>
        <w:t xml:space="preserve">Note: If students choose </w:t>
      </w:r>
      <w:r w:rsidR="00E9037D" w:rsidRPr="009F1A3F">
        <w:rPr>
          <w:rFonts w:eastAsia="MS Mincho"/>
          <w:i/>
          <w:color w:val="000000" w:themeColor="text1"/>
          <w:sz w:val="24"/>
          <w:szCs w:val="24"/>
        </w:rPr>
        <w:t>the two</w:t>
      </w:r>
      <w:r w:rsidRPr="009F1A3F">
        <w:rPr>
          <w:rFonts w:eastAsia="MS Mincho"/>
          <w:i/>
          <w:color w:val="000000" w:themeColor="text1"/>
          <w:sz w:val="24"/>
          <w:szCs w:val="24"/>
        </w:rPr>
        <w:t xml:space="preserve"> clients to illustrate</w:t>
      </w:r>
      <w:r w:rsidRPr="009F1A3F">
        <w:rPr>
          <w:rFonts w:eastAsia="MS Mincho"/>
          <w:b/>
          <w:i/>
          <w:color w:val="000000" w:themeColor="text1"/>
          <w:sz w:val="24"/>
          <w:szCs w:val="24"/>
        </w:rPr>
        <w:t xml:space="preserve"> </w:t>
      </w:r>
      <w:r w:rsidRPr="009F1A3F">
        <w:rPr>
          <w:rFonts w:eastAsia="MS Mincho"/>
          <w:i/>
          <w:color w:val="000000" w:themeColor="text1"/>
          <w:sz w:val="24"/>
          <w:szCs w:val="24"/>
        </w:rPr>
        <w:t xml:space="preserve">the application of analytical procedures </w:t>
      </w:r>
      <w:r w:rsidR="007F7F27" w:rsidRPr="009F1A3F"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9F1A3F">
        <w:rPr>
          <w:rFonts w:eastAsia="MS Mincho"/>
          <w:i/>
          <w:color w:val="000000" w:themeColor="text1"/>
          <w:sz w:val="24"/>
          <w:szCs w:val="24"/>
        </w:rPr>
        <w:t xml:space="preserve"> process, they need to compare the contents of the application of analytical procedures at </w:t>
      </w:r>
      <w:r w:rsidR="00E9037D" w:rsidRPr="009F1A3F">
        <w:rPr>
          <w:rFonts w:eastAsia="MS Mincho"/>
          <w:i/>
          <w:color w:val="000000" w:themeColor="text1"/>
          <w:sz w:val="24"/>
          <w:szCs w:val="24"/>
        </w:rPr>
        <w:t xml:space="preserve">these two </w:t>
      </w:r>
      <w:r w:rsidRPr="009F1A3F">
        <w:rPr>
          <w:rFonts w:eastAsia="MS Mincho"/>
          <w:i/>
          <w:color w:val="000000" w:themeColor="text1"/>
          <w:sz w:val="24"/>
          <w:szCs w:val="24"/>
        </w:rPr>
        <w:t xml:space="preserve">clients, thereby </w:t>
      </w:r>
      <w:r w:rsidR="00F5128F" w:rsidRPr="009F1A3F">
        <w:rPr>
          <w:rFonts w:eastAsia="MS Mincho"/>
          <w:i/>
          <w:color w:val="000000" w:themeColor="text1"/>
          <w:sz w:val="24"/>
          <w:szCs w:val="24"/>
        </w:rPr>
        <w:t>mark</w:t>
      </w:r>
      <w:r w:rsidRPr="009F1A3F">
        <w:rPr>
          <w:rFonts w:eastAsia="MS Mincho"/>
          <w:i/>
          <w:color w:val="000000" w:themeColor="text1"/>
          <w:sz w:val="24"/>
          <w:szCs w:val="24"/>
        </w:rPr>
        <w:t>ing out the differences in the characteristics of clients affecting application of analytical procedures.</w:t>
      </w:r>
    </w:p>
    <w:bookmarkEnd w:id="13"/>
    <w:p w14:paraId="78ABD5C8" w14:textId="77777777" w:rsidR="003A1C41" w:rsidRPr="009F1A3F" w:rsidRDefault="003A1C41" w:rsidP="00110E25">
      <w:pPr>
        <w:tabs>
          <w:tab w:val="left" w:pos="720"/>
          <w:tab w:val="left" w:pos="2830"/>
        </w:tabs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</w:p>
    <w:p w14:paraId="377666E0" w14:textId="77777777" w:rsidR="009678AD" w:rsidRPr="009F1A3F" w:rsidRDefault="003A1C41" w:rsidP="003A1C41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9F1A3F">
        <w:rPr>
          <w:b/>
          <w:color w:val="000000" w:themeColor="text1"/>
          <w:sz w:val="24"/>
          <w:szCs w:val="24"/>
        </w:rPr>
        <w:t xml:space="preserve">CHAPTER 3: </w:t>
      </w:r>
    </w:p>
    <w:p w14:paraId="7A73E902" w14:textId="22B94376" w:rsidR="003A1C41" w:rsidRPr="009F1A3F" w:rsidRDefault="003A1C41" w:rsidP="003A1C41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9F1A3F">
        <w:rPr>
          <w:b/>
          <w:color w:val="000000" w:themeColor="text1"/>
          <w:sz w:val="24"/>
          <w:szCs w:val="24"/>
        </w:rPr>
        <w:t xml:space="preserve">ASSESSMENTS AND RECOMMENDATIONS </w:t>
      </w:r>
      <w:r w:rsidR="009678AD" w:rsidRPr="009F1A3F">
        <w:rPr>
          <w:b/>
          <w:color w:val="000000" w:themeColor="text1"/>
          <w:sz w:val="24"/>
          <w:szCs w:val="24"/>
        </w:rPr>
        <w:t>FOR</w:t>
      </w:r>
      <w:r w:rsidRPr="009F1A3F">
        <w:rPr>
          <w:b/>
          <w:color w:val="000000" w:themeColor="text1"/>
          <w:sz w:val="24"/>
          <w:szCs w:val="24"/>
        </w:rPr>
        <w:t xml:space="preserve"> IMPROV</w:t>
      </w:r>
      <w:r w:rsidR="009678AD" w:rsidRPr="009F1A3F">
        <w:rPr>
          <w:b/>
          <w:color w:val="000000" w:themeColor="text1"/>
          <w:sz w:val="24"/>
          <w:szCs w:val="24"/>
        </w:rPr>
        <w:t>ING</w:t>
      </w:r>
      <w:r w:rsidRPr="009F1A3F">
        <w:rPr>
          <w:b/>
          <w:color w:val="000000" w:themeColor="text1"/>
          <w:sz w:val="24"/>
          <w:szCs w:val="24"/>
        </w:rPr>
        <w:t xml:space="preserve"> </w:t>
      </w:r>
      <w:r w:rsidRPr="009F1A3F">
        <w:rPr>
          <w:b/>
          <w:sz w:val="24"/>
          <w:szCs w:val="24"/>
        </w:rPr>
        <w:t xml:space="preserve">APPLICATION OF ANALYTICAL PROCEDURES </w:t>
      </w:r>
      <w:r w:rsidR="007F7F27" w:rsidRPr="009F1A3F">
        <w:rPr>
          <w:b/>
          <w:sz w:val="24"/>
          <w:szCs w:val="24"/>
        </w:rPr>
        <w:t>IN FINANCIAL AUDITS</w:t>
      </w:r>
      <w:r w:rsidRPr="009F1A3F">
        <w:rPr>
          <w:b/>
          <w:sz w:val="24"/>
          <w:szCs w:val="24"/>
        </w:rPr>
        <w:t xml:space="preserve"> CONDUCTED BY </w:t>
      </w:r>
      <w:r w:rsidR="009678AD" w:rsidRPr="009F1A3F">
        <w:rPr>
          <w:b/>
          <w:sz w:val="24"/>
          <w:szCs w:val="24"/>
        </w:rPr>
        <w:t>XYZ</w:t>
      </w:r>
      <w:r w:rsidRPr="009F1A3F">
        <w:rPr>
          <w:b/>
          <w:sz w:val="24"/>
          <w:szCs w:val="24"/>
        </w:rPr>
        <w:t xml:space="preserve"> AUDIT FIRM</w:t>
      </w:r>
      <w:r w:rsidRPr="009F1A3F">
        <w:rPr>
          <w:b/>
          <w:bCs/>
          <w:color w:val="000000" w:themeColor="text1"/>
          <w:sz w:val="24"/>
          <w:szCs w:val="24"/>
        </w:rPr>
        <w:t xml:space="preserve"> (2.0 </w:t>
      </w:r>
      <w:r w:rsidR="00F5128F" w:rsidRPr="009F1A3F">
        <w:rPr>
          <w:b/>
          <w:bCs/>
          <w:color w:val="000000" w:themeColor="text1"/>
          <w:sz w:val="24"/>
          <w:szCs w:val="24"/>
        </w:rPr>
        <w:t>mark</w:t>
      </w:r>
      <w:r w:rsidRPr="009F1A3F">
        <w:rPr>
          <w:b/>
          <w:bCs/>
          <w:color w:val="000000" w:themeColor="text1"/>
          <w:sz w:val="24"/>
          <w:szCs w:val="24"/>
        </w:rPr>
        <w:t>s)</w:t>
      </w:r>
    </w:p>
    <w:p w14:paraId="40558695" w14:textId="487021C4" w:rsidR="00802CF8" w:rsidRPr="009F1A3F" w:rsidRDefault="003A1C41" w:rsidP="00110E25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9F1A3F">
        <w:rPr>
          <w:b/>
          <w:color w:val="000000" w:themeColor="text1"/>
          <w:sz w:val="24"/>
          <w:szCs w:val="24"/>
        </w:rPr>
        <w:t>3.1. Assessments o</w:t>
      </w:r>
      <w:r w:rsidR="00C43D67" w:rsidRPr="009F1A3F">
        <w:rPr>
          <w:b/>
          <w:color w:val="000000" w:themeColor="text1"/>
          <w:sz w:val="24"/>
          <w:szCs w:val="24"/>
        </w:rPr>
        <w:t>f</w:t>
      </w:r>
      <w:r w:rsidRPr="009F1A3F">
        <w:rPr>
          <w:b/>
          <w:color w:val="000000" w:themeColor="text1"/>
          <w:sz w:val="24"/>
          <w:szCs w:val="24"/>
        </w:rPr>
        <w:t xml:space="preserve"> the application of analytical procedures</w:t>
      </w:r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7F7F27" w:rsidRPr="009F1A3F">
        <w:rPr>
          <w:rFonts w:eastAsia="MS Mincho"/>
          <w:b/>
          <w:color w:val="000000" w:themeColor="text1"/>
          <w:sz w:val="24"/>
          <w:szCs w:val="24"/>
        </w:rPr>
        <w:t>in financial audits</w:t>
      </w:r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9678AD" w:rsidRPr="009F1A3F">
        <w:rPr>
          <w:rFonts w:eastAsia="MS Mincho"/>
          <w:b/>
          <w:color w:val="000000" w:themeColor="text1"/>
          <w:sz w:val="24"/>
          <w:szCs w:val="24"/>
        </w:rPr>
        <w:t>XYZ</w:t>
      </w:r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2C18DB38" w14:textId="29BC379D" w:rsidR="00802CF8" w:rsidRPr="009F1A3F" w:rsidRDefault="003A1C41" w:rsidP="00B6209C">
      <w:pPr>
        <w:spacing w:before="0" w:line="264" w:lineRule="auto"/>
        <w:ind w:left="340" w:firstLine="340"/>
        <w:jc w:val="both"/>
        <w:rPr>
          <w:color w:val="000000" w:themeColor="text1"/>
          <w:sz w:val="24"/>
          <w:szCs w:val="24"/>
        </w:rPr>
      </w:pPr>
      <w:r w:rsidRPr="009F1A3F">
        <w:rPr>
          <w:color w:val="000000" w:themeColor="text1"/>
          <w:sz w:val="24"/>
          <w:szCs w:val="24"/>
        </w:rPr>
        <w:t>3.1.1. Strengths</w:t>
      </w:r>
    </w:p>
    <w:p w14:paraId="1275DB0A" w14:textId="30A97021" w:rsidR="003A1C41" w:rsidRPr="009F1A3F" w:rsidRDefault="003A1C41" w:rsidP="003A1C41">
      <w:pPr>
        <w:spacing w:before="0" w:line="264" w:lineRule="auto"/>
        <w:ind w:left="340" w:firstLine="340"/>
        <w:jc w:val="both"/>
        <w:rPr>
          <w:color w:val="000000" w:themeColor="text1"/>
          <w:sz w:val="24"/>
          <w:szCs w:val="24"/>
        </w:rPr>
      </w:pPr>
      <w:r w:rsidRPr="009F1A3F">
        <w:rPr>
          <w:color w:val="000000" w:themeColor="text1"/>
          <w:sz w:val="24"/>
          <w:szCs w:val="24"/>
        </w:rPr>
        <w:t xml:space="preserve">3.1.2. </w:t>
      </w:r>
      <w:r w:rsidR="00F5128F" w:rsidRPr="009F1A3F">
        <w:rPr>
          <w:color w:val="000000" w:themeColor="text1"/>
          <w:sz w:val="24"/>
          <w:szCs w:val="24"/>
        </w:rPr>
        <w:t>Weaknesse</w:t>
      </w:r>
      <w:r w:rsidRPr="009F1A3F">
        <w:rPr>
          <w:color w:val="000000" w:themeColor="text1"/>
          <w:sz w:val="24"/>
          <w:szCs w:val="24"/>
        </w:rPr>
        <w:t>s and causes</w:t>
      </w:r>
    </w:p>
    <w:p w14:paraId="177248E8" w14:textId="10CC2928" w:rsidR="003A1C41" w:rsidRPr="009F1A3F" w:rsidRDefault="003A1C41" w:rsidP="0009626E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9F1A3F">
        <w:rPr>
          <w:b/>
          <w:color w:val="000000" w:themeColor="text1"/>
          <w:sz w:val="24"/>
          <w:szCs w:val="24"/>
        </w:rPr>
        <w:t xml:space="preserve">3.2. Recommendations </w:t>
      </w:r>
      <w:r w:rsidR="009678AD" w:rsidRPr="009F1A3F">
        <w:rPr>
          <w:b/>
          <w:color w:val="000000" w:themeColor="text1"/>
          <w:sz w:val="24"/>
          <w:szCs w:val="24"/>
        </w:rPr>
        <w:t>for</w:t>
      </w:r>
      <w:r w:rsidRPr="009F1A3F">
        <w:rPr>
          <w:b/>
          <w:color w:val="000000" w:themeColor="text1"/>
          <w:sz w:val="24"/>
          <w:szCs w:val="24"/>
        </w:rPr>
        <w:t xml:space="preserve"> improv</w:t>
      </w:r>
      <w:r w:rsidR="009678AD" w:rsidRPr="009F1A3F">
        <w:rPr>
          <w:b/>
          <w:color w:val="000000" w:themeColor="text1"/>
          <w:sz w:val="24"/>
          <w:szCs w:val="24"/>
        </w:rPr>
        <w:t>ing</w:t>
      </w:r>
      <w:r w:rsidRPr="009F1A3F">
        <w:rPr>
          <w:b/>
          <w:color w:val="000000" w:themeColor="text1"/>
          <w:sz w:val="24"/>
          <w:szCs w:val="24"/>
        </w:rPr>
        <w:t xml:space="preserve"> the application of analytical procedures</w:t>
      </w:r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7F7F27" w:rsidRPr="009F1A3F">
        <w:rPr>
          <w:rFonts w:eastAsia="MS Mincho"/>
          <w:b/>
          <w:color w:val="000000" w:themeColor="text1"/>
          <w:sz w:val="24"/>
          <w:szCs w:val="24"/>
        </w:rPr>
        <w:t>in financial audits</w:t>
      </w:r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9678AD" w:rsidRPr="009F1A3F">
        <w:rPr>
          <w:rFonts w:eastAsia="MS Mincho"/>
          <w:b/>
          <w:color w:val="000000" w:themeColor="text1"/>
          <w:sz w:val="24"/>
          <w:szCs w:val="24"/>
        </w:rPr>
        <w:t>XYZ</w:t>
      </w:r>
      <w:r w:rsidRPr="009F1A3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55C1AACA" w14:textId="123E493C" w:rsidR="003A1C41" w:rsidRPr="009F1A3F" w:rsidRDefault="003A1C41" w:rsidP="003A1C41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9F1A3F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 w:rsidR="00F5128F" w:rsidRPr="009F1A3F">
        <w:rPr>
          <w:i/>
          <w:color w:val="000000" w:themeColor="text1"/>
          <w:sz w:val="24"/>
          <w:szCs w:val="24"/>
        </w:rPr>
        <w:t>weaknesses</w:t>
      </w:r>
      <w:r w:rsidR="009678AD" w:rsidRPr="009F1A3F">
        <w:rPr>
          <w:i/>
          <w:color w:val="000000" w:themeColor="text1"/>
          <w:sz w:val="24"/>
          <w:szCs w:val="24"/>
        </w:rPr>
        <w:t xml:space="preserve"> and causes</w:t>
      </w:r>
    </w:p>
    <w:p w14:paraId="0F576C9A" w14:textId="77777777" w:rsidR="003A1C41" w:rsidRPr="009F1A3F" w:rsidRDefault="003A1C41" w:rsidP="003A1C41">
      <w:pPr>
        <w:spacing w:before="0" w:line="264" w:lineRule="auto"/>
        <w:jc w:val="both"/>
        <w:rPr>
          <w:sz w:val="24"/>
          <w:szCs w:val="24"/>
        </w:rPr>
      </w:pPr>
    </w:p>
    <w:p w14:paraId="42DFC76F" w14:textId="689AA276" w:rsidR="003A1C41" w:rsidRPr="009F1A3F" w:rsidRDefault="003A1C41" w:rsidP="003A1C41">
      <w:pPr>
        <w:spacing w:before="0" w:line="264" w:lineRule="auto"/>
        <w:jc w:val="both"/>
        <w:rPr>
          <w:sz w:val="24"/>
          <w:szCs w:val="24"/>
        </w:rPr>
      </w:pPr>
      <w:r w:rsidRPr="009F1A3F">
        <w:rPr>
          <w:sz w:val="24"/>
          <w:szCs w:val="24"/>
        </w:rPr>
        <w:t>CONCLUSION</w:t>
      </w:r>
    </w:p>
    <w:p w14:paraId="1DF2C84A" w14:textId="77777777" w:rsidR="003A1C41" w:rsidRPr="009F1A3F" w:rsidRDefault="003A1C41" w:rsidP="003A1C41">
      <w:pPr>
        <w:spacing w:before="0" w:line="264" w:lineRule="auto"/>
        <w:jc w:val="both"/>
        <w:rPr>
          <w:sz w:val="24"/>
          <w:szCs w:val="24"/>
        </w:rPr>
      </w:pPr>
      <w:bookmarkStart w:id="14" w:name="bookmark0"/>
      <w:r w:rsidRPr="009F1A3F">
        <w:rPr>
          <w:sz w:val="24"/>
          <w:szCs w:val="24"/>
        </w:rPr>
        <w:t>REFERENCES</w:t>
      </w:r>
      <w:bookmarkEnd w:id="14"/>
    </w:p>
    <w:p w14:paraId="05FA85FE" w14:textId="77777777" w:rsidR="003A1C41" w:rsidRPr="009F1A3F" w:rsidRDefault="003A1C41" w:rsidP="003A1C41">
      <w:pPr>
        <w:spacing w:before="0" w:line="264" w:lineRule="auto"/>
        <w:jc w:val="both"/>
        <w:rPr>
          <w:sz w:val="24"/>
          <w:szCs w:val="24"/>
        </w:rPr>
      </w:pPr>
      <w:r w:rsidRPr="009F1A3F">
        <w:rPr>
          <w:sz w:val="24"/>
          <w:szCs w:val="24"/>
        </w:rPr>
        <w:t>APPENDIX (If available)</w:t>
      </w:r>
    </w:p>
    <w:p w14:paraId="2CAC7C2C" w14:textId="77777777" w:rsidR="00B6209C" w:rsidRPr="009F1A3F" w:rsidRDefault="00B6209C" w:rsidP="00B6209C">
      <w:pPr>
        <w:spacing w:before="0" w:line="264" w:lineRule="auto"/>
        <w:jc w:val="both"/>
        <w:rPr>
          <w:sz w:val="24"/>
          <w:szCs w:val="24"/>
        </w:rPr>
      </w:pPr>
      <w:r w:rsidRPr="009F1A3F">
        <w:rPr>
          <w:sz w:val="24"/>
          <w:szCs w:val="24"/>
        </w:rPr>
        <w:t>Confirmation of the Audit Firm</w:t>
      </w:r>
    </w:p>
    <w:p w14:paraId="71E4A534" w14:textId="77777777" w:rsidR="005C7664" w:rsidRPr="009F1A3F" w:rsidRDefault="005C7664" w:rsidP="00110E25">
      <w:pPr>
        <w:spacing w:before="0" w:line="264" w:lineRule="auto"/>
        <w:jc w:val="both"/>
        <w:rPr>
          <w:b/>
          <w:sz w:val="24"/>
          <w:szCs w:val="24"/>
          <w:u w:val="single"/>
        </w:rPr>
      </w:pPr>
    </w:p>
    <w:p w14:paraId="5B75E94B" w14:textId="77777777" w:rsidR="005C7664" w:rsidRPr="009F1A3F" w:rsidRDefault="005C7664" w:rsidP="00110E25">
      <w:pPr>
        <w:spacing w:before="0" w:line="264" w:lineRule="auto"/>
        <w:jc w:val="both"/>
        <w:rPr>
          <w:b/>
          <w:sz w:val="24"/>
          <w:szCs w:val="24"/>
          <w:u w:val="single"/>
        </w:rPr>
      </w:pPr>
    </w:p>
    <w:p w14:paraId="031D04AB" w14:textId="77777777" w:rsidR="00B6209C" w:rsidRPr="009F1A3F" w:rsidRDefault="00B6209C" w:rsidP="00B6209C">
      <w:pPr>
        <w:spacing w:before="0" w:line="264" w:lineRule="auto"/>
        <w:jc w:val="both"/>
        <w:rPr>
          <w:sz w:val="24"/>
          <w:szCs w:val="24"/>
        </w:rPr>
      </w:pPr>
      <w:r w:rsidRPr="009F1A3F">
        <w:rPr>
          <w:b/>
          <w:sz w:val="24"/>
          <w:szCs w:val="24"/>
          <w:u w:val="single"/>
        </w:rPr>
        <w:t>Assessment and grading policy</w:t>
      </w:r>
      <w:r w:rsidRPr="009F1A3F">
        <w:rPr>
          <w:sz w:val="24"/>
          <w:szCs w:val="24"/>
        </w:rPr>
        <w:t>:</w:t>
      </w:r>
    </w:p>
    <w:p w14:paraId="0B48D038" w14:textId="02B56771" w:rsidR="00B6209C" w:rsidRPr="009F1A3F" w:rsidRDefault="00B6209C" w:rsidP="00B6209C">
      <w:pPr>
        <w:spacing w:before="0" w:line="264" w:lineRule="auto"/>
        <w:jc w:val="both"/>
        <w:rPr>
          <w:sz w:val="24"/>
          <w:szCs w:val="24"/>
        </w:rPr>
      </w:pPr>
      <w:r w:rsidRPr="009F1A3F">
        <w:rPr>
          <w:sz w:val="24"/>
          <w:szCs w:val="24"/>
        </w:rPr>
        <w:t xml:space="preserve">- The form of the report: 1 </w:t>
      </w:r>
      <w:r w:rsidR="00F5128F" w:rsidRPr="009F1A3F">
        <w:rPr>
          <w:sz w:val="24"/>
          <w:szCs w:val="24"/>
        </w:rPr>
        <w:t>mark</w:t>
      </w:r>
    </w:p>
    <w:p w14:paraId="03689B63" w14:textId="4024F455" w:rsidR="00B6209C" w:rsidRPr="009F1A3F" w:rsidRDefault="00B6209C" w:rsidP="00B6209C">
      <w:pPr>
        <w:spacing w:before="0" w:line="264" w:lineRule="auto"/>
        <w:jc w:val="both"/>
        <w:rPr>
          <w:sz w:val="24"/>
          <w:szCs w:val="24"/>
        </w:rPr>
      </w:pPr>
      <w:r w:rsidRPr="009F1A3F">
        <w:rPr>
          <w:sz w:val="24"/>
          <w:szCs w:val="24"/>
        </w:rPr>
        <w:t xml:space="preserve">- The content of the report: 9 </w:t>
      </w:r>
      <w:r w:rsidR="00F5128F" w:rsidRPr="009F1A3F">
        <w:rPr>
          <w:sz w:val="24"/>
          <w:szCs w:val="24"/>
        </w:rPr>
        <w:t>mark</w:t>
      </w:r>
      <w:r w:rsidRPr="009F1A3F">
        <w:rPr>
          <w:sz w:val="24"/>
          <w:szCs w:val="24"/>
        </w:rPr>
        <w:t>s</w:t>
      </w:r>
    </w:p>
    <w:p w14:paraId="5F1DE16C" w14:textId="674B057B" w:rsidR="00B6209C" w:rsidRPr="0021483D" w:rsidRDefault="00B6209C" w:rsidP="00B6209C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F1A3F">
        <w:rPr>
          <w:sz w:val="24"/>
          <w:szCs w:val="24"/>
        </w:rPr>
        <w:t>- The report must</w:t>
      </w:r>
      <w:bookmarkStart w:id="15" w:name="_GoBack"/>
      <w:bookmarkEnd w:id="15"/>
      <w:r w:rsidR="007F7F27" w:rsidRPr="009F1A3F">
        <w:rPr>
          <w:sz w:val="24"/>
          <w:szCs w:val="24"/>
        </w:rPr>
        <w:t xml:space="preserve"> include</w:t>
      </w:r>
      <w:r w:rsidRPr="009F1A3F">
        <w:rPr>
          <w:sz w:val="24"/>
          <w:szCs w:val="24"/>
        </w:rPr>
        <w:t xml:space="preserve"> three chapters with a minimum of 50 pages</w:t>
      </w:r>
    </w:p>
    <w:p w14:paraId="686E1891" w14:textId="1C8961AE" w:rsidR="006B23D4" w:rsidRPr="00110E25" w:rsidRDefault="006B23D4" w:rsidP="00110E25">
      <w:pPr>
        <w:spacing w:before="0" w:line="264" w:lineRule="auto"/>
        <w:rPr>
          <w:b/>
          <w:bCs/>
          <w:iCs/>
          <w:color w:val="000000" w:themeColor="text1"/>
          <w:spacing w:val="-10"/>
          <w:sz w:val="24"/>
          <w:szCs w:val="24"/>
        </w:rPr>
      </w:pPr>
    </w:p>
    <w:sectPr w:rsidR="006B23D4" w:rsidRPr="00110E25" w:rsidSect="0045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B7B2" w14:textId="77777777" w:rsidR="00A6315D" w:rsidRDefault="00A6315D" w:rsidP="002048C3">
      <w:pPr>
        <w:spacing w:before="0"/>
      </w:pPr>
      <w:r>
        <w:separator/>
      </w:r>
    </w:p>
  </w:endnote>
  <w:endnote w:type="continuationSeparator" w:id="0">
    <w:p w14:paraId="5250B752" w14:textId="77777777" w:rsidR="00A6315D" w:rsidRDefault="00A6315D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CD9F3" w14:textId="77777777" w:rsidR="00062222" w:rsidRDefault="00062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C6FF" w14:textId="77777777" w:rsidR="00062222" w:rsidRDefault="000622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13DAE" w14:textId="77777777" w:rsidR="00062222" w:rsidRDefault="00062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3FCE3" w14:textId="77777777" w:rsidR="00A6315D" w:rsidRDefault="00A6315D" w:rsidP="002048C3">
      <w:pPr>
        <w:spacing w:before="0"/>
      </w:pPr>
      <w:r>
        <w:separator/>
      </w:r>
    </w:p>
  </w:footnote>
  <w:footnote w:type="continuationSeparator" w:id="0">
    <w:p w14:paraId="2912F02F" w14:textId="77777777" w:rsidR="00A6315D" w:rsidRDefault="00A6315D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847D" w14:textId="77777777" w:rsidR="00062222" w:rsidRDefault="00062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4273" w14:textId="77777777" w:rsidR="000A0C60" w:rsidRPr="00771183" w:rsidRDefault="000A0C60" w:rsidP="000A0C60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365F1EE7" w14:textId="4F0CE213" w:rsidR="000A0C60" w:rsidRPr="001B0FD3" w:rsidRDefault="000A0C60" w:rsidP="000A0C60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3157AF" wp14:editId="51FDD79F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824E1E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1B0FD3">
      <w:rPr>
        <w:b/>
        <w:caps/>
        <w:sz w:val="18"/>
        <w:szCs w:val="24"/>
      </w:rPr>
      <w:t xml:space="preserve">SCHOOL OF ACCOUNTING </w:t>
    </w:r>
    <w:r w:rsidR="00062222">
      <w:rPr>
        <w:b/>
        <w:caps/>
        <w:sz w:val="18"/>
        <w:szCs w:val="24"/>
      </w:rPr>
      <w:t>AND</w:t>
    </w:r>
    <w:r w:rsidRPr="001B0FD3">
      <w:rPr>
        <w:b/>
        <w:caps/>
        <w:sz w:val="18"/>
        <w:szCs w:val="24"/>
      </w:rPr>
      <w:t xml:space="preserve"> AUDITING </w:t>
    </w:r>
  </w:p>
  <w:p w14:paraId="13DADC92" w14:textId="329A5D7D" w:rsidR="0029185F" w:rsidRDefault="0029185F" w:rsidP="0029185F">
    <w:pPr>
      <w:pStyle w:val="Header"/>
      <w:jc w:val="center"/>
      <w:rPr>
        <w:b/>
        <w:caps/>
        <w:sz w:val="22"/>
        <w:szCs w:val="24"/>
      </w:rPr>
    </w:pPr>
  </w:p>
  <w:p w14:paraId="354AE47A" w14:textId="63ECC221" w:rsidR="0045422F" w:rsidRPr="0029185F" w:rsidRDefault="0045422F" w:rsidP="002918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B6F5" w14:textId="77777777" w:rsidR="00062222" w:rsidRDefault="00062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3695DFB"/>
    <w:multiLevelType w:val="multilevel"/>
    <w:tmpl w:val="68FE4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0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5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1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5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5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5"/>
  </w:num>
  <w:num w:numId="3">
    <w:abstractNumId w:val="2"/>
  </w:num>
  <w:num w:numId="4">
    <w:abstractNumId w:val="3"/>
  </w:num>
  <w:num w:numId="5">
    <w:abstractNumId w:val="25"/>
  </w:num>
  <w:num w:numId="6">
    <w:abstractNumId w:val="52"/>
  </w:num>
  <w:num w:numId="7">
    <w:abstractNumId w:val="48"/>
  </w:num>
  <w:num w:numId="8">
    <w:abstractNumId w:val="16"/>
  </w:num>
  <w:num w:numId="9">
    <w:abstractNumId w:val="43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7"/>
  </w:num>
  <w:num w:numId="17">
    <w:abstractNumId w:val="41"/>
  </w:num>
  <w:num w:numId="18">
    <w:abstractNumId w:val="30"/>
  </w:num>
  <w:num w:numId="19">
    <w:abstractNumId w:val="5"/>
  </w:num>
  <w:num w:numId="20">
    <w:abstractNumId w:val="47"/>
  </w:num>
  <w:num w:numId="21">
    <w:abstractNumId w:val="31"/>
  </w:num>
  <w:num w:numId="22">
    <w:abstractNumId w:val="39"/>
  </w:num>
  <w:num w:numId="23">
    <w:abstractNumId w:val="38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50"/>
  </w:num>
  <w:num w:numId="31">
    <w:abstractNumId w:val="51"/>
  </w:num>
  <w:num w:numId="32">
    <w:abstractNumId w:val="24"/>
  </w:num>
  <w:num w:numId="33">
    <w:abstractNumId w:val="56"/>
  </w:num>
  <w:num w:numId="34">
    <w:abstractNumId w:val="35"/>
  </w:num>
  <w:num w:numId="35">
    <w:abstractNumId w:val="57"/>
  </w:num>
  <w:num w:numId="36">
    <w:abstractNumId w:val="55"/>
  </w:num>
  <w:num w:numId="37">
    <w:abstractNumId w:val="42"/>
  </w:num>
  <w:num w:numId="38">
    <w:abstractNumId w:val="6"/>
  </w:num>
  <w:num w:numId="39">
    <w:abstractNumId w:val="11"/>
  </w:num>
  <w:num w:numId="40">
    <w:abstractNumId w:val="19"/>
  </w:num>
  <w:num w:numId="41">
    <w:abstractNumId w:val="36"/>
  </w:num>
  <w:num w:numId="42">
    <w:abstractNumId w:val="12"/>
  </w:num>
  <w:num w:numId="43">
    <w:abstractNumId w:val="1"/>
  </w:num>
  <w:num w:numId="44">
    <w:abstractNumId w:val="27"/>
  </w:num>
  <w:num w:numId="45">
    <w:abstractNumId w:val="44"/>
  </w:num>
  <w:num w:numId="46">
    <w:abstractNumId w:val="14"/>
  </w:num>
  <w:num w:numId="47">
    <w:abstractNumId w:val="13"/>
  </w:num>
  <w:num w:numId="48">
    <w:abstractNumId w:val="17"/>
  </w:num>
  <w:num w:numId="49">
    <w:abstractNumId w:val="49"/>
  </w:num>
  <w:num w:numId="50">
    <w:abstractNumId w:val="34"/>
  </w:num>
  <w:num w:numId="51">
    <w:abstractNumId w:val="33"/>
  </w:num>
  <w:num w:numId="52">
    <w:abstractNumId w:val="40"/>
  </w:num>
  <w:num w:numId="53">
    <w:abstractNumId w:val="54"/>
  </w:num>
  <w:num w:numId="54">
    <w:abstractNumId w:val="9"/>
  </w:num>
  <w:num w:numId="55">
    <w:abstractNumId w:val="4"/>
  </w:num>
  <w:num w:numId="56">
    <w:abstractNumId w:val="32"/>
  </w:num>
  <w:num w:numId="57">
    <w:abstractNumId w:val="53"/>
  </w:num>
  <w:num w:numId="58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06E9"/>
    <w:rsid w:val="000140A2"/>
    <w:rsid w:val="000303E6"/>
    <w:rsid w:val="00043424"/>
    <w:rsid w:val="00043B17"/>
    <w:rsid w:val="000468D4"/>
    <w:rsid w:val="00051E63"/>
    <w:rsid w:val="00062222"/>
    <w:rsid w:val="00070642"/>
    <w:rsid w:val="00072994"/>
    <w:rsid w:val="00073318"/>
    <w:rsid w:val="000800E8"/>
    <w:rsid w:val="000917D7"/>
    <w:rsid w:val="0009626E"/>
    <w:rsid w:val="00097788"/>
    <w:rsid w:val="000A0C60"/>
    <w:rsid w:val="000A7E3B"/>
    <w:rsid w:val="000C223F"/>
    <w:rsid w:val="000C37A3"/>
    <w:rsid w:val="000C58BA"/>
    <w:rsid w:val="000D30F4"/>
    <w:rsid w:val="000D75D4"/>
    <w:rsid w:val="00102D33"/>
    <w:rsid w:val="00110E25"/>
    <w:rsid w:val="001121F9"/>
    <w:rsid w:val="00131B3F"/>
    <w:rsid w:val="00144359"/>
    <w:rsid w:val="0014440F"/>
    <w:rsid w:val="001546B4"/>
    <w:rsid w:val="0015629E"/>
    <w:rsid w:val="00177C03"/>
    <w:rsid w:val="0018227D"/>
    <w:rsid w:val="00182F9B"/>
    <w:rsid w:val="001A385F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11EDD"/>
    <w:rsid w:val="00214929"/>
    <w:rsid w:val="00221AB1"/>
    <w:rsid w:val="00225D62"/>
    <w:rsid w:val="0022671D"/>
    <w:rsid w:val="002315F5"/>
    <w:rsid w:val="00277934"/>
    <w:rsid w:val="0029185F"/>
    <w:rsid w:val="00292684"/>
    <w:rsid w:val="002B226D"/>
    <w:rsid w:val="002C315B"/>
    <w:rsid w:val="002E4260"/>
    <w:rsid w:val="002F2E3E"/>
    <w:rsid w:val="002F64DB"/>
    <w:rsid w:val="00302C26"/>
    <w:rsid w:val="00303FC4"/>
    <w:rsid w:val="00305D3F"/>
    <w:rsid w:val="00321714"/>
    <w:rsid w:val="00325E08"/>
    <w:rsid w:val="00342AB6"/>
    <w:rsid w:val="003464E4"/>
    <w:rsid w:val="00350370"/>
    <w:rsid w:val="0035582E"/>
    <w:rsid w:val="00366B61"/>
    <w:rsid w:val="003847D9"/>
    <w:rsid w:val="003859B9"/>
    <w:rsid w:val="003A1C41"/>
    <w:rsid w:val="003C5E98"/>
    <w:rsid w:val="003C707E"/>
    <w:rsid w:val="003D3891"/>
    <w:rsid w:val="003D6139"/>
    <w:rsid w:val="003E080D"/>
    <w:rsid w:val="003E19A0"/>
    <w:rsid w:val="003E49BD"/>
    <w:rsid w:val="003E62CE"/>
    <w:rsid w:val="00415643"/>
    <w:rsid w:val="004206D8"/>
    <w:rsid w:val="00424489"/>
    <w:rsid w:val="004331D9"/>
    <w:rsid w:val="00433B68"/>
    <w:rsid w:val="0043601A"/>
    <w:rsid w:val="0044063E"/>
    <w:rsid w:val="0045422F"/>
    <w:rsid w:val="00454EF7"/>
    <w:rsid w:val="00455D35"/>
    <w:rsid w:val="0045674A"/>
    <w:rsid w:val="0048504B"/>
    <w:rsid w:val="00490243"/>
    <w:rsid w:val="00495EC1"/>
    <w:rsid w:val="004A31AA"/>
    <w:rsid w:val="004A5DFB"/>
    <w:rsid w:val="004A705E"/>
    <w:rsid w:val="004C2ACE"/>
    <w:rsid w:val="004C63F5"/>
    <w:rsid w:val="004D4D04"/>
    <w:rsid w:val="004F5E7B"/>
    <w:rsid w:val="00500C69"/>
    <w:rsid w:val="00506AA6"/>
    <w:rsid w:val="00512096"/>
    <w:rsid w:val="00513340"/>
    <w:rsid w:val="005240E4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3E8E"/>
    <w:rsid w:val="005A4100"/>
    <w:rsid w:val="005A7931"/>
    <w:rsid w:val="005A7E0E"/>
    <w:rsid w:val="005B42DC"/>
    <w:rsid w:val="005C1312"/>
    <w:rsid w:val="005C4A24"/>
    <w:rsid w:val="005C7664"/>
    <w:rsid w:val="005D748E"/>
    <w:rsid w:val="005D7F18"/>
    <w:rsid w:val="005E0611"/>
    <w:rsid w:val="005F3B51"/>
    <w:rsid w:val="005F737A"/>
    <w:rsid w:val="00606DD7"/>
    <w:rsid w:val="00615925"/>
    <w:rsid w:val="0062168D"/>
    <w:rsid w:val="00624FBC"/>
    <w:rsid w:val="00625935"/>
    <w:rsid w:val="0063772D"/>
    <w:rsid w:val="006552FD"/>
    <w:rsid w:val="006735EA"/>
    <w:rsid w:val="0068476D"/>
    <w:rsid w:val="00691897"/>
    <w:rsid w:val="006A4738"/>
    <w:rsid w:val="006B23D4"/>
    <w:rsid w:val="006E446E"/>
    <w:rsid w:val="006E70F6"/>
    <w:rsid w:val="006F1004"/>
    <w:rsid w:val="00705CD7"/>
    <w:rsid w:val="007114A5"/>
    <w:rsid w:val="00717F80"/>
    <w:rsid w:val="00734BC2"/>
    <w:rsid w:val="00735394"/>
    <w:rsid w:val="00744F6C"/>
    <w:rsid w:val="0075235F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E2FF4"/>
    <w:rsid w:val="007E7E12"/>
    <w:rsid w:val="007F2053"/>
    <w:rsid w:val="007F5932"/>
    <w:rsid w:val="007F7F27"/>
    <w:rsid w:val="00802CF8"/>
    <w:rsid w:val="00812E96"/>
    <w:rsid w:val="00815491"/>
    <w:rsid w:val="00816AFB"/>
    <w:rsid w:val="008457F3"/>
    <w:rsid w:val="00856F05"/>
    <w:rsid w:val="00860FCA"/>
    <w:rsid w:val="00862F21"/>
    <w:rsid w:val="00881556"/>
    <w:rsid w:val="0089293F"/>
    <w:rsid w:val="008A3AD1"/>
    <w:rsid w:val="008A69DB"/>
    <w:rsid w:val="008B6459"/>
    <w:rsid w:val="008C108E"/>
    <w:rsid w:val="008D29BE"/>
    <w:rsid w:val="008D67DA"/>
    <w:rsid w:val="008F1A17"/>
    <w:rsid w:val="00912119"/>
    <w:rsid w:val="00927CBC"/>
    <w:rsid w:val="0093030F"/>
    <w:rsid w:val="00943CE5"/>
    <w:rsid w:val="0095132C"/>
    <w:rsid w:val="00951A75"/>
    <w:rsid w:val="009522E2"/>
    <w:rsid w:val="0095485C"/>
    <w:rsid w:val="009617B6"/>
    <w:rsid w:val="009678AD"/>
    <w:rsid w:val="0097351D"/>
    <w:rsid w:val="009758F2"/>
    <w:rsid w:val="00976894"/>
    <w:rsid w:val="00982576"/>
    <w:rsid w:val="00995CA0"/>
    <w:rsid w:val="009A7BE9"/>
    <w:rsid w:val="009B40A8"/>
    <w:rsid w:val="009B7DF9"/>
    <w:rsid w:val="009C4D55"/>
    <w:rsid w:val="009C514B"/>
    <w:rsid w:val="009D014D"/>
    <w:rsid w:val="009D700E"/>
    <w:rsid w:val="009E19AB"/>
    <w:rsid w:val="009F1A3F"/>
    <w:rsid w:val="009F368D"/>
    <w:rsid w:val="009F469A"/>
    <w:rsid w:val="009F5589"/>
    <w:rsid w:val="00A1540F"/>
    <w:rsid w:val="00A2110B"/>
    <w:rsid w:val="00A31D75"/>
    <w:rsid w:val="00A31F3A"/>
    <w:rsid w:val="00A34468"/>
    <w:rsid w:val="00A37912"/>
    <w:rsid w:val="00A40E6C"/>
    <w:rsid w:val="00A438C1"/>
    <w:rsid w:val="00A479EF"/>
    <w:rsid w:val="00A52995"/>
    <w:rsid w:val="00A6315D"/>
    <w:rsid w:val="00A72863"/>
    <w:rsid w:val="00A9087C"/>
    <w:rsid w:val="00AB05AE"/>
    <w:rsid w:val="00AB16F3"/>
    <w:rsid w:val="00AC2927"/>
    <w:rsid w:val="00AC5CCF"/>
    <w:rsid w:val="00AE0C22"/>
    <w:rsid w:val="00B027A2"/>
    <w:rsid w:val="00B30BCB"/>
    <w:rsid w:val="00B30F55"/>
    <w:rsid w:val="00B32465"/>
    <w:rsid w:val="00B43CE8"/>
    <w:rsid w:val="00B54B5A"/>
    <w:rsid w:val="00B5694E"/>
    <w:rsid w:val="00B6209C"/>
    <w:rsid w:val="00B85C57"/>
    <w:rsid w:val="00B878C0"/>
    <w:rsid w:val="00B947F6"/>
    <w:rsid w:val="00BB0AEE"/>
    <w:rsid w:val="00BC03B3"/>
    <w:rsid w:val="00BF05E8"/>
    <w:rsid w:val="00BF0D5B"/>
    <w:rsid w:val="00C03C3A"/>
    <w:rsid w:val="00C43D67"/>
    <w:rsid w:val="00C52153"/>
    <w:rsid w:val="00C555CC"/>
    <w:rsid w:val="00C7147F"/>
    <w:rsid w:val="00C7646B"/>
    <w:rsid w:val="00C779E3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5CFE"/>
    <w:rsid w:val="00D07362"/>
    <w:rsid w:val="00D143C6"/>
    <w:rsid w:val="00D22D80"/>
    <w:rsid w:val="00D2532F"/>
    <w:rsid w:val="00D3353C"/>
    <w:rsid w:val="00D3745C"/>
    <w:rsid w:val="00D42B56"/>
    <w:rsid w:val="00D4391D"/>
    <w:rsid w:val="00D53FB5"/>
    <w:rsid w:val="00D66130"/>
    <w:rsid w:val="00D7322E"/>
    <w:rsid w:val="00D85F2F"/>
    <w:rsid w:val="00D92879"/>
    <w:rsid w:val="00D95FFB"/>
    <w:rsid w:val="00D96CA6"/>
    <w:rsid w:val="00DB61B1"/>
    <w:rsid w:val="00DC69D5"/>
    <w:rsid w:val="00DC7CD6"/>
    <w:rsid w:val="00DE2D74"/>
    <w:rsid w:val="00DF5EEB"/>
    <w:rsid w:val="00E27B75"/>
    <w:rsid w:val="00E31DD2"/>
    <w:rsid w:val="00E827C8"/>
    <w:rsid w:val="00E9037D"/>
    <w:rsid w:val="00E979A7"/>
    <w:rsid w:val="00EB4683"/>
    <w:rsid w:val="00ED32A3"/>
    <w:rsid w:val="00ED51DB"/>
    <w:rsid w:val="00EE42F1"/>
    <w:rsid w:val="00EE4721"/>
    <w:rsid w:val="00F1058E"/>
    <w:rsid w:val="00F15ED1"/>
    <w:rsid w:val="00F201B1"/>
    <w:rsid w:val="00F203E4"/>
    <w:rsid w:val="00F27D87"/>
    <w:rsid w:val="00F33C8A"/>
    <w:rsid w:val="00F458D8"/>
    <w:rsid w:val="00F5128F"/>
    <w:rsid w:val="00F52566"/>
    <w:rsid w:val="00F5385F"/>
    <w:rsid w:val="00F62862"/>
    <w:rsid w:val="00F8284B"/>
    <w:rsid w:val="00F841F0"/>
    <w:rsid w:val="00F90EAF"/>
    <w:rsid w:val="00F96CA4"/>
    <w:rsid w:val="00FB1124"/>
    <w:rsid w:val="00FB5C5A"/>
    <w:rsid w:val="00FC3582"/>
    <w:rsid w:val="00FC6B2A"/>
    <w:rsid w:val="00FD4CF5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E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30D9-6BEB-4A41-BA61-C6EF495B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Computer</cp:lastModifiedBy>
  <cp:revision>34</cp:revision>
  <dcterms:created xsi:type="dcterms:W3CDTF">2019-03-13T03:09:00Z</dcterms:created>
  <dcterms:modified xsi:type="dcterms:W3CDTF">2019-03-30T23:33:00Z</dcterms:modified>
</cp:coreProperties>
</file>